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27A02" w14:textId="77777777" w:rsidR="00040EE2" w:rsidRPr="00366980" w:rsidRDefault="00E65F8F" w:rsidP="00040EE2">
      <w:pPr>
        <w:spacing w:line="259" w:lineRule="auto"/>
        <w:ind w:right="20"/>
        <w:jc w:val="center"/>
        <w:rPr>
          <w:rFonts w:ascii="Times New Roman" w:hAnsi="Times New Roman" w:cs="Times New Roman"/>
          <w:b/>
          <w:sz w:val="28"/>
          <w:szCs w:val="28"/>
        </w:rPr>
      </w:pPr>
      <w:r w:rsidRPr="00366980">
        <w:rPr>
          <w:rFonts w:ascii="Times New Roman" w:hAnsi="Times New Roman" w:cs="Times New Roman"/>
          <w:noProof/>
          <w:sz w:val="24"/>
          <w:szCs w:val="24"/>
          <w:lang w:val="en-IN" w:eastAsia="en-IN"/>
        </w:rPr>
        <w:drawing>
          <wp:anchor distT="0" distB="0" distL="114300" distR="114300" simplePos="0" relativeHeight="251659264" behindDoc="0" locked="0" layoutInCell="1" allowOverlap="1" wp14:anchorId="0698AA84" wp14:editId="29D23710">
            <wp:simplePos x="0" y="0"/>
            <wp:positionH relativeFrom="page">
              <wp:align>center</wp:align>
            </wp:positionH>
            <wp:positionV relativeFrom="paragraph">
              <wp:posOffset>-3810</wp:posOffset>
            </wp:positionV>
            <wp:extent cx="6286500" cy="105410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0" cy="1054100"/>
                    </a:xfrm>
                    <a:prstGeom prst="rect">
                      <a:avLst/>
                    </a:prstGeom>
                    <a:noFill/>
                    <a:ln>
                      <a:noFill/>
                    </a:ln>
                  </pic:spPr>
                </pic:pic>
              </a:graphicData>
            </a:graphic>
          </wp:anchor>
        </w:drawing>
      </w:r>
    </w:p>
    <w:p w14:paraId="295F75DF" w14:textId="77777777" w:rsidR="00040EE2" w:rsidRPr="00366980" w:rsidRDefault="00040EE2" w:rsidP="00040EE2">
      <w:pPr>
        <w:spacing w:line="259" w:lineRule="auto"/>
        <w:ind w:right="20"/>
        <w:jc w:val="center"/>
        <w:rPr>
          <w:rFonts w:ascii="Times New Roman" w:hAnsi="Times New Roman" w:cs="Times New Roman"/>
          <w:b/>
          <w:sz w:val="28"/>
          <w:szCs w:val="28"/>
        </w:rPr>
      </w:pPr>
    </w:p>
    <w:p w14:paraId="4E39A901" w14:textId="77777777" w:rsidR="00040EE2" w:rsidRPr="00366980" w:rsidRDefault="00040EE2" w:rsidP="00040EE2">
      <w:pPr>
        <w:spacing w:line="259" w:lineRule="auto"/>
        <w:ind w:right="20"/>
        <w:jc w:val="center"/>
        <w:rPr>
          <w:rFonts w:ascii="Times New Roman" w:hAnsi="Times New Roman" w:cs="Times New Roman"/>
          <w:b/>
          <w:sz w:val="28"/>
          <w:szCs w:val="28"/>
        </w:rPr>
      </w:pPr>
    </w:p>
    <w:p w14:paraId="15155FA9" w14:textId="77777777" w:rsidR="00040EE2" w:rsidRPr="00366980" w:rsidRDefault="00040EE2" w:rsidP="00040EE2">
      <w:pPr>
        <w:spacing w:line="259" w:lineRule="auto"/>
        <w:ind w:right="20"/>
        <w:jc w:val="center"/>
        <w:rPr>
          <w:rFonts w:ascii="Times New Roman" w:hAnsi="Times New Roman" w:cs="Times New Roman"/>
          <w:b/>
          <w:sz w:val="28"/>
          <w:szCs w:val="28"/>
        </w:rPr>
      </w:pPr>
    </w:p>
    <w:p w14:paraId="70039721" w14:textId="77777777" w:rsidR="00E65F8F" w:rsidRPr="00366980" w:rsidRDefault="00E65F8F" w:rsidP="00040EE2">
      <w:pPr>
        <w:spacing w:line="259" w:lineRule="auto"/>
        <w:ind w:right="20"/>
        <w:jc w:val="center"/>
        <w:rPr>
          <w:rFonts w:ascii="Times New Roman" w:hAnsi="Times New Roman" w:cs="Times New Roman"/>
          <w:b/>
          <w:sz w:val="28"/>
          <w:szCs w:val="28"/>
        </w:rPr>
      </w:pPr>
    </w:p>
    <w:p w14:paraId="54C9CACB" w14:textId="77777777" w:rsidR="00DF4A02" w:rsidRPr="00366980" w:rsidRDefault="00DF4A02" w:rsidP="00040EE2">
      <w:pPr>
        <w:spacing w:line="259" w:lineRule="auto"/>
        <w:ind w:right="20"/>
        <w:jc w:val="center"/>
        <w:rPr>
          <w:rFonts w:ascii="Times New Roman" w:hAnsi="Times New Roman" w:cs="Times New Roman"/>
          <w:b/>
          <w:sz w:val="28"/>
          <w:szCs w:val="28"/>
        </w:rPr>
      </w:pPr>
    </w:p>
    <w:p w14:paraId="5C75A6AF" w14:textId="77777777" w:rsidR="00971E05" w:rsidRPr="00366980" w:rsidRDefault="00971E05" w:rsidP="00971E05">
      <w:pPr>
        <w:spacing w:line="259" w:lineRule="auto"/>
        <w:ind w:right="20"/>
        <w:jc w:val="center"/>
        <w:rPr>
          <w:rFonts w:ascii="Times New Roman" w:eastAsiaTheme="minorHAnsi" w:hAnsi="Times New Roman" w:cs="Times New Roman"/>
          <w:b/>
          <w:bCs/>
          <w:sz w:val="36"/>
          <w:szCs w:val="36"/>
          <w:lang w:val="en-IN"/>
        </w:rPr>
      </w:pPr>
      <w:r w:rsidRPr="00366980">
        <w:rPr>
          <w:rFonts w:ascii="Times New Roman" w:eastAsiaTheme="minorHAnsi" w:hAnsi="Times New Roman" w:cs="Times New Roman"/>
          <w:b/>
          <w:bCs/>
          <w:sz w:val="36"/>
          <w:szCs w:val="36"/>
          <w:lang w:val="en-IN"/>
        </w:rPr>
        <w:t>I‐DAPT‐HUB FOUNDATION @ IIT (BHU) Varanasi</w:t>
      </w:r>
    </w:p>
    <w:p w14:paraId="288878B8" w14:textId="77777777" w:rsidR="00971E05" w:rsidRPr="00366980" w:rsidRDefault="00971E05" w:rsidP="00971E05">
      <w:pPr>
        <w:spacing w:line="259" w:lineRule="auto"/>
        <w:ind w:right="20"/>
        <w:jc w:val="center"/>
        <w:rPr>
          <w:rFonts w:ascii="Times New Roman" w:hAnsi="Times New Roman" w:cs="Times New Roman"/>
          <w:b/>
          <w:sz w:val="28"/>
          <w:szCs w:val="28"/>
        </w:rPr>
      </w:pPr>
    </w:p>
    <w:p w14:paraId="168BE8F6" w14:textId="77777777" w:rsidR="00A33BBD" w:rsidRPr="00366980" w:rsidRDefault="00E70430" w:rsidP="00A33BBD">
      <w:pPr>
        <w:spacing w:line="259" w:lineRule="auto"/>
        <w:ind w:right="20"/>
        <w:jc w:val="center"/>
        <w:rPr>
          <w:rFonts w:ascii="Times New Roman" w:hAnsi="Times New Roman" w:cs="Times New Roman"/>
          <w:b/>
          <w:sz w:val="28"/>
          <w:szCs w:val="28"/>
        </w:rPr>
      </w:pPr>
      <w:r w:rsidRPr="00366980">
        <w:rPr>
          <w:rFonts w:ascii="Times New Roman" w:hAnsi="Times New Roman" w:cs="Times New Roman"/>
          <w:b/>
          <w:sz w:val="28"/>
          <w:szCs w:val="28"/>
        </w:rPr>
        <w:t>Call for</w:t>
      </w:r>
      <w:r w:rsidR="002B5C13" w:rsidRPr="00366980">
        <w:rPr>
          <w:rFonts w:ascii="Times New Roman" w:hAnsi="Times New Roman" w:cs="Times New Roman"/>
          <w:b/>
          <w:sz w:val="28"/>
          <w:szCs w:val="28"/>
        </w:rPr>
        <w:t xml:space="preserve"> Innovative </w:t>
      </w:r>
      <w:r w:rsidR="00A62056" w:rsidRPr="00366980">
        <w:rPr>
          <w:rFonts w:ascii="Times New Roman" w:hAnsi="Times New Roman" w:cs="Times New Roman"/>
          <w:b/>
          <w:sz w:val="28"/>
          <w:szCs w:val="28"/>
        </w:rPr>
        <w:t>and</w:t>
      </w:r>
      <w:r w:rsidR="002B5C13" w:rsidRPr="00366980">
        <w:rPr>
          <w:rFonts w:ascii="Times New Roman" w:hAnsi="Times New Roman" w:cs="Times New Roman"/>
          <w:b/>
          <w:sz w:val="28"/>
          <w:szCs w:val="28"/>
        </w:rPr>
        <w:t xml:space="preserve"> Entrepreneurial Project Proposals</w:t>
      </w:r>
    </w:p>
    <w:p w14:paraId="1074EF1A" w14:textId="77777777" w:rsidR="00A33BBD" w:rsidRPr="00366980" w:rsidRDefault="00A33BBD" w:rsidP="00A33BBD">
      <w:pPr>
        <w:spacing w:line="259" w:lineRule="auto"/>
        <w:ind w:right="20"/>
        <w:jc w:val="center"/>
        <w:rPr>
          <w:rFonts w:ascii="Times New Roman" w:hAnsi="Times New Roman" w:cs="Times New Roman"/>
          <w:b/>
          <w:sz w:val="28"/>
          <w:szCs w:val="28"/>
        </w:rPr>
      </w:pPr>
      <w:r w:rsidRPr="00366980">
        <w:rPr>
          <w:rFonts w:ascii="Times New Roman" w:hAnsi="Times New Roman" w:cs="Times New Roman"/>
          <w:b/>
          <w:sz w:val="28"/>
          <w:szCs w:val="28"/>
        </w:rPr>
        <w:t xml:space="preserve">Under </w:t>
      </w:r>
    </w:p>
    <w:p w14:paraId="710561BA" w14:textId="77777777" w:rsidR="00A33BBD" w:rsidRPr="00366980" w:rsidRDefault="00A33BBD" w:rsidP="00A33BBD">
      <w:pPr>
        <w:spacing w:line="259" w:lineRule="auto"/>
        <w:ind w:right="20"/>
        <w:jc w:val="center"/>
        <w:rPr>
          <w:rFonts w:ascii="Times New Roman" w:hAnsi="Times New Roman" w:cs="Times New Roman"/>
          <w:b/>
          <w:sz w:val="28"/>
          <w:szCs w:val="28"/>
        </w:rPr>
      </w:pPr>
      <w:r w:rsidRPr="00366980">
        <w:rPr>
          <w:rFonts w:ascii="Times New Roman" w:hAnsi="Times New Roman" w:cs="Times New Roman"/>
          <w:b/>
          <w:sz w:val="28"/>
          <w:szCs w:val="28"/>
        </w:rPr>
        <w:t xml:space="preserve">Technology Incubation Hub (TIH) of National Mission on Interdisciplinary Cyber Physical Systems (NMICPS) for </w:t>
      </w:r>
    </w:p>
    <w:p w14:paraId="76831FFE" w14:textId="77777777" w:rsidR="00A33BBD" w:rsidRPr="00366980" w:rsidRDefault="00A33BBD" w:rsidP="00A33BBD">
      <w:pPr>
        <w:spacing w:line="259" w:lineRule="auto"/>
        <w:ind w:right="20"/>
        <w:jc w:val="center"/>
        <w:rPr>
          <w:rFonts w:ascii="Times New Roman" w:hAnsi="Times New Roman" w:cs="Times New Roman"/>
          <w:b/>
          <w:sz w:val="28"/>
          <w:szCs w:val="28"/>
        </w:rPr>
      </w:pPr>
      <w:r w:rsidRPr="00366980">
        <w:rPr>
          <w:rFonts w:ascii="Times New Roman" w:hAnsi="Times New Roman" w:cs="Times New Roman"/>
          <w:b/>
          <w:sz w:val="28"/>
          <w:szCs w:val="28"/>
        </w:rPr>
        <w:t>Data Analytics and Predictive Technologie</w:t>
      </w:r>
      <w:r w:rsidRPr="00366980">
        <w:rPr>
          <w:rFonts w:ascii="Times New Roman" w:hAnsi="Times New Roman" w:cs="Times New Roman"/>
          <w:b/>
          <w:strike/>
          <w:sz w:val="28"/>
          <w:szCs w:val="28"/>
        </w:rPr>
        <w:t>s</w:t>
      </w:r>
    </w:p>
    <w:p w14:paraId="1F6F4431" w14:textId="77777777" w:rsidR="002B5C13" w:rsidRPr="00366980" w:rsidRDefault="002B5C13" w:rsidP="00A33BBD">
      <w:pPr>
        <w:spacing w:line="259" w:lineRule="auto"/>
        <w:ind w:right="20"/>
        <w:jc w:val="center"/>
        <w:rPr>
          <w:rFonts w:ascii="Times New Roman" w:hAnsi="Times New Roman" w:cs="Times New Roman"/>
          <w:b/>
          <w:sz w:val="28"/>
          <w:szCs w:val="28"/>
        </w:rPr>
      </w:pPr>
    </w:p>
    <w:p w14:paraId="0A97DB74" w14:textId="77777777" w:rsidR="001232CE" w:rsidRPr="00366980" w:rsidRDefault="001232CE" w:rsidP="001232CE">
      <w:pPr>
        <w:spacing w:line="259" w:lineRule="auto"/>
        <w:ind w:right="441"/>
        <w:jc w:val="both"/>
        <w:rPr>
          <w:rFonts w:ascii="Times New Roman" w:eastAsia="Times New Roman" w:hAnsi="Times New Roman" w:cs="Times New Roman"/>
          <w:b/>
          <w:bCs/>
          <w:sz w:val="24"/>
          <w:szCs w:val="24"/>
          <w:shd w:val="clear" w:color="auto" w:fill="FFFFFF"/>
        </w:rPr>
      </w:pPr>
      <w:r w:rsidRPr="00366980">
        <w:rPr>
          <w:rFonts w:ascii="Times New Roman" w:eastAsia="Times New Roman" w:hAnsi="Times New Roman" w:cs="Times New Roman"/>
          <w:b/>
          <w:bCs/>
          <w:sz w:val="24"/>
          <w:szCs w:val="24"/>
          <w:shd w:val="clear" w:color="auto" w:fill="FFFFFF"/>
        </w:rPr>
        <w:t>Preamble</w:t>
      </w:r>
    </w:p>
    <w:p w14:paraId="7ECAA7D6" w14:textId="77777777" w:rsidR="001232CE" w:rsidRPr="00366980" w:rsidRDefault="001232CE" w:rsidP="001232CE">
      <w:pPr>
        <w:spacing w:line="259" w:lineRule="auto"/>
        <w:ind w:right="441"/>
        <w:jc w:val="both"/>
        <w:rPr>
          <w:rFonts w:ascii="Times New Roman" w:eastAsia="Times New Roman" w:hAnsi="Times New Roman" w:cs="Times New Roman"/>
          <w:b/>
          <w:bCs/>
          <w:sz w:val="24"/>
          <w:szCs w:val="24"/>
          <w:shd w:val="clear" w:color="auto" w:fill="FFFFFF"/>
        </w:rPr>
      </w:pPr>
    </w:p>
    <w:p w14:paraId="3F95AD82" w14:textId="0FD3E5BA" w:rsidR="001232CE" w:rsidRPr="00366980" w:rsidRDefault="001232CE" w:rsidP="001232CE">
      <w:pPr>
        <w:spacing w:line="259" w:lineRule="auto"/>
        <w:ind w:right="441"/>
        <w:jc w:val="both"/>
        <w:rPr>
          <w:rFonts w:ascii="Times New Roman" w:eastAsia="Times New Roman" w:hAnsi="Times New Roman" w:cs="Times New Roman"/>
          <w:sz w:val="24"/>
          <w:szCs w:val="24"/>
          <w:shd w:val="clear" w:color="auto" w:fill="FFFFFF"/>
        </w:rPr>
      </w:pPr>
      <w:r w:rsidRPr="00366980">
        <w:rPr>
          <w:rFonts w:ascii="Times New Roman" w:eastAsia="Times New Roman" w:hAnsi="Times New Roman" w:cs="Times New Roman"/>
          <w:sz w:val="24"/>
          <w:szCs w:val="24"/>
          <w:shd w:val="clear" w:color="auto" w:fill="FFFFFF"/>
        </w:rPr>
        <w:t xml:space="preserve">Interdisciplinary Data Analytics and Predictive Technology (I-DAPT) at IIT (BHU) under Technology Incubation Hub (TIH) </w:t>
      </w:r>
      <w:r w:rsidRPr="00366980">
        <w:rPr>
          <w:rFonts w:ascii="Times New Roman" w:eastAsiaTheme="minorHAnsi" w:hAnsi="Times New Roman" w:cs="Times New Roman"/>
          <w:color w:val="000000"/>
          <w:sz w:val="23"/>
          <w:szCs w:val="23"/>
          <w:lang w:val="en-IN"/>
        </w:rPr>
        <w:t xml:space="preserve">targets to leverage Research and Engineering capabilities of Sustainable Development Goal 7 and achieve the mandate of National Mission on Interdisciplinary Cyber Physical Systems. The I-DAPT at IIT (BHU) promotes progression of Technology Readiness Level (TRL) for </w:t>
      </w:r>
      <w:r w:rsidRPr="00366980">
        <w:rPr>
          <w:rFonts w:ascii="Times New Roman" w:eastAsia="Times New Roman" w:hAnsi="Times New Roman" w:cs="Times New Roman"/>
          <w:sz w:val="24"/>
          <w:szCs w:val="24"/>
          <w:shd w:val="clear" w:color="auto" w:fill="FFFFFF"/>
        </w:rPr>
        <w:t>development of indigenous system mainly in five domain areas, i.e.</w:t>
      </w:r>
      <w:r w:rsidR="001249CB">
        <w:rPr>
          <w:rFonts w:ascii="Times New Roman" w:eastAsia="Times New Roman" w:hAnsi="Times New Roman" w:cs="Times New Roman"/>
          <w:sz w:val="24"/>
          <w:szCs w:val="24"/>
          <w:shd w:val="clear" w:color="auto" w:fill="FFFFFF"/>
        </w:rPr>
        <w:t xml:space="preserve"> </w:t>
      </w:r>
      <w:r w:rsidRPr="00366980">
        <w:rPr>
          <w:rFonts w:ascii="Times New Roman" w:eastAsia="Times New Roman" w:hAnsi="Times New Roman" w:cs="Times New Roman"/>
          <w:sz w:val="24"/>
          <w:szCs w:val="24"/>
          <w:shd w:val="clear" w:color="auto" w:fill="FFFFFF"/>
        </w:rPr>
        <w:t>Telecommunication, Power, Defense Research and Development, Road Transport and Highways, and Health and Family Welfare. The I-DAPT at IIT (BHU) also encourage</w:t>
      </w:r>
      <w:r w:rsidR="001249CB">
        <w:rPr>
          <w:rFonts w:ascii="Times New Roman" w:eastAsia="Times New Roman" w:hAnsi="Times New Roman" w:cs="Times New Roman"/>
          <w:sz w:val="24"/>
          <w:szCs w:val="24"/>
          <w:shd w:val="clear" w:color="auto" w:fill="FFFFFF"/>
        </w:rPr>
        <w:t>s</w:t>
      </w:r>
      <w:r w:rsidRPr="00366980">
        <w:rPr>
          <w:rFonts w:ascii="Times New Roman" w:eastAsia="Times New Roman" w:hAnsi="Times New Roman" w:cs="Times New Roman"/>
          <w:sz w:val="24"/>
          <w:szCs w:val="24"/>
          <w:shd w:val="clear" w:color="auto" w:fill="FFFFFF"/>
        </w:rPr>
        <w:t xml:space="preserve"> to leverage </w:t>
      </w:r>
      <w:r w:rsidRPr="00366980">
        <w:rPr>
          <w:rFonts w:ascii="Times New Roman" w:hAnsi="Times New Roman" w:cs="Times New Roman"/>
          <w:color w:val="222222"/>
          <w:sz w:val="24"/>
          <w:szCs w:val="24"/>
          <w:lang w:val="en-IN"/>
        </w:rPr>
        <w:t>other related areas for technology development, innovation, professional education, entrepreneurship, brand building, technology commercialization and product management for the dissemination and deployment of intellectual property; and for public outreach.</w:t>
      </w:r>
      <w:r w:rsidR="001249CB">
        <w:rPr>
          <w:rFonts w:ascii="Times New Roman" w:hAnsi="Times New Roman" w:cs="Times New Roman"/>
          <w:color w:val="222222"/>
          <w:sz w:val="24"/>
          <w:szCs w:val="24"/>
          <w:lang w:val="en-IN"/>
        </w:rPr>
        <w:t xml:space="preserve"> </w:t>
      </w:r>
      <w:r w:rsidRPr="00366980">
        <w:rPr>
          <w:rFonts w:ascii="Times New Roman" w:eastAsia="Times New Roman" w:hAnsi="Times New Roman" w:cs="Times New Roman"/>
          <w:sz w:val="24"/>
          <w:szCs w:val="24"/>
          <w:shd w:val="clear" w:color="auto" w:fill="FFFFFF"/>
        </w:rPr>
        <w:t>At IIT (BHU), I-DAPT under TIH acts as a Section 8 Company</w:t>
      </w:r>
      <w:r w:rsidRPr="00366980">
        <w:rPr>
          <w:rFonts w:ascii="Times New Roman" w:hAnsi="Times New Roman" w:cs="Times New Roman"/>
          <w:color w:val="222222"/>
          <w:sz w:val="24"/>
          <w:szCs w:val="24"/>
          <w:lang w:val="en-IN"/>
        </w:rPr>
        <w:t>to spearhead the activities in “Data Analytics and Predictive Technologies” and other related areas under TIH.</w:t>
      </w:r>
    </w:p>
    <w:p w14:paraId="6C2E3C4D" w14:textId="77777777" w:rsidR="001232CE" w:rsidRPr="00366980" w:rsidRDefault="001232CE" w:rsidP="004C443D">
      <w:pPr>
        <w:spacing w:line="259" w:lineRule="auto"/>
        <w:ind w:right="441" w:firstLine="630"/>
        <w:jc w:val="both"/>
        <w:rPr>
          <w:rFonts w:ascii="Times New Roman" w:eastAsia="Times New Roman" w:hAnsi="Times New Roman" w:cs="Times New Roman"/>
          <w:sz w:val="24"/>
          <w:szCs w:val="24"/>
          <w:shd w:val="clear" w:color="auto" w:fill="FFFFFF"/>
        </w:rPr>
      </w:pPr>
    </w:p>
    <w:p w14:paraId="44CC3B47" w14:textId="77777777" w:rsidR="001232CE" w:rsidRPr="00366980" w:rsidRDefault="001232CE" w:rsidP="001232CE">
      <w:pPr>
        <w:spacing w:line="259" w:lineRule="auto"/>
        <w:ind w:right="441"/>
        <w:jc w:val="both"/>
        <w:rPr>
          <w:rFonts w:ascii="Times New Roman" w:eastAsia="Times New Roman" w:hAnsi="Times New Roman" w:cs="Times New Roman"/>
          <w:sz w:val="24"/>
          <w:szCs w:val="24"/>
          <w:shd w:val="clear" w:color="auto" w:fill="FFFFFF"/>
        </w:rPr>
      </w:pPr>
    </w:p>
    <w:p w14:paraId="6A0ADC72" w14:textId="77777777" w:rsidR="001232CE" w:rsidRPr="00366980" w:rsidRDefault="001232CE" w:rsidP="001232CE">
      <w:pPr>
        <w:spacing w:line="259" w:lineRule="auto"/>
        <w:ind w:right="441"/>
        <w:jc w:val="both"/>
        <w:rPr>
          <w:rFonts w:ascii="Times New Roman" w:eastAsia="Times New Roman" w:hAnsi="Times New Roman" w:cs="Times New Roman"/>
          <w:b/>
          <w:bCs/>
          <w:sz w:val="24"/>
          <w:szCs w:val="24"/>
          <w:u w:val="single"/>
          <w:shd w:val="clear" w:color="auto" w:fill="FFFFFF"/>
        </w:rPr>
      </w:pPr>
      <w:r w:rsidRPr="00366980">
        <w:rPr>
          <w:rFonts w:ascii="Times New Roman" w:eastAsia="Times New Roman" w:hAnsi="Times New Roman" w:cs="Times New Roman"/>
          <w:b/>
          <w:bCs/>
          <w:sz w:val="24"/>
          <w:szCs w:val="24"/>
          <w:u w:val="single"/>
          <w:shd w:val="clear" w:color="auto" w:fill="FFFFFF"/>
        </w:rPr>
        <w:t>Proposal Call</w:t>
      </w:r>
    </w:p>
    <w:p w14:paraId="3DB7F075" w14:textId="77777777" w:rsidR="001232CE" w:rsidRPr="00366980" w:rsidRDefault="001232CE" w:rsidP="001232CE">
      <w:pPr>
        <w:spacing w:line="259" w:lineRule="auto"/>
        <w:ind w:right="441"/>
        <w:jc w:val="both"/>
        <w:rPr>
          <w:rFonts w:ascii="Times New Roman" w:eastAsia="Times New Roman" w:hAnsi="Times New Roman" w:cs="Times New Roman"/>
          <w:b/>
          <w:bCs/>
          <w:sz w:val="24"/>
          <w:szCs w:val="24"/>
          <w:u w:val="single"/>
          <w:shd w:val="clear" w:color="auto" w:fill="FFFFFF"/>
        </w:rPr>
      </w:pPr>
    </w:p>
    <w:p w14:paraId="549099AF" w14:textId="501A9059" w:rsidR="00A556DD" w:rsidRPr="00366980" w:rsidRDefault="00E85E59" w:rsidP="001232CE">
      <w:pPr>
        <w:spacing w:line="259" w:lineRule="auto"/>
        <w:ind w:right="441"/>
        <w:jc w:val="both"/>
        <w:rPr>
          <w:rFonts w:ascii="Times New Roman" w:hAnsi="Times New Roman" w:cs="Times New Roman"/>
          <w:sz w:val="24"/>
          <w:szCs w:val="24"/>
        </w:rPr>
      </w:pPr>
      <w:r w:rsidRPr="00366980">
        <w:rPr>
          <w:rFonts w:ascii="Times New Roman" w:eastAsia="Times New Roman" w:hAnsi="Times New Roman" w:cs="Times New Roman"/>
          <w:sz w:val="24"/>
          <w:szCs w:val="24"/>
          <w:shd w:val="clear" w:color="auto" w:fill="FFFFFF"/>
        </w:rPr>
        <w:t xml:space="preserve">I‐DAPT‐HUB FOUNDATION at </w:t>
      </w:r>
      <w:r w:rsidR="00BE7FDB" w:rsidRPr="00366980">
        <w:rPr>
          <w:rFonts w:ascii="Times New Roman" w:eastAsia="Times New Roman" w:hAnsi="Times New Roman" w:cs="Times New Roman"/>
          <w:sz w:val="24"/>
          <w:szCs w:val="24"/>
          <w:shd w:val="clear" w:color="auto" w:fill="FFFFFF"/>
        </w:rPr>
        <w:t xml:space="preserve">IIT (BHU) </w:t>
      </w:r>
      <w:r w:rsidRPr="00366980">
        <w:rPr>
          <w:rFonts w:ascii="Times New Roman" w:eastAsia="Times New Roman" w:hAnsi="Times New Roman" w:cs="Times New Roman"/>
          <w:sz w:val="24"/>
          <w:szCs w:val="24"/>
          <w:shd w:val="clear" w:color="auto" w:fill="FFFFFF"/>
        </w:rPr>
        <w:t xml:space="preserve">under Technology Incubation Hub (TIH) of National Mission on Interdisciplinary Cyber Physical Systems (NMICPS) </w:t>
      </w:r>
      <w:r w:rsidR="00096E67" w:rsidRPr="00366980">
        <w:rPr>
          <w:rFonts w:ascii="Times New Roman" w:eastAsia="Times New Roman" w:hAnsi="Times New Roman" w:cs="Times New Roman"/>
          <w:sz w:val="24"/>
          <w:szCs w:val="24"/>
          <w:shd w:val="clear" w:color="auto" w:fill="FFFFFF"/>
        </w:rPr>
        <w:t xml:space="preserve">is </w:t>
      </w:r>
      <w:r w:rsidR="004D683B" w:rsidRPr="00366980">
        <w:rPr>
          <w:rFonts w:ascii="Times New Roman" w:eastAsia="Times New Roman" w:hAnsi="Times New Roman" w:cs="Times New Roman"/>
          <w:sz w:val="24"/>
          <w:szCs w:val="24"/>
          <w:shd w:val="clear" w:color="auto" w:fill="FFFFFF"/>
        </w:rPr>
        <w:t>in</w:t>
      </w:r>
      <w:r w:rsidR="00E65F8F" w:rsidRPr="00366980">
        <w:rPr>
          <w:rFonts w:ascii="Times New Roman" w:eastAsia="Times New Roman" w:hAnsi="Times New Roman" w:cs="Times New Roman"/>
          <w:sz w:val="24"/>
          <w:szCs w:val="24"/>
          <w:shd w:val="clear" w:color="auto" w:fill="FFFFFF"/>
        </w:rPr>
        <w:t>v</w:t>
      </w:r>
      <w:r w:rsidR="004D683B" w:rsidRPr="00366980">
        <w:rPr>
          <w:rFonts w:ascii="Times New Roman" w:eastAsia="Times New Roman" w:hAnsi="Times New Roman" w:cs="Times New Roman"/>
          <w:sz w:val="24"/>
          <w:szCs w:val="24"/>
          <w:shd w:val="clear" w:color="auto" w:fill="FFFFFF"/>
        </w:rPr>
        <w:t xml:space="preserve">iting project proposals </w:t>
      </w:r>
      <w:r w:rsidR="00E31CAD" w:rsidRPr="00366980">
        <w:rPr>
          <w:rFonts w:ascii="Times New Roman" w:eastAsia="Times New Roman" w:hAnsi="Times New Roman" w:cs="Times New Roman"/>
          <w:sz w:val="24"/>
          <w:szCs w:val="24"/>
          <w:shd w:val="clear" w:color="auto" w:fill="FFFFFF"/>
        </w:rPr>
        <w:t>for multidisciplinary</w:t>
      </w:r>
      <w:r w:rsidR="001249CB">
        <w:rPr>
          <w:rFonts w:ascii="Times New Roman" w:eastAsia="Times New Roman" w:hAnsi="Times New Roman" w:cs="Times New Roman"/>
          <w:sz w:val="24"/>
          <w:szCs w:val="24"/>
          <w:shd w:val="clear" w:color="auto" w:fill="FFFFFF"/>
        </w:rPr>
        <w:t xml:space="preserve"> </w:t>
      </w:r>
      <w:r w:rsidR="00B338CB" w:rsidRPr="00366980">
        <w:rPr>
          <w:rFonts w:ascii="Times New Roman" w:eastAsia="Times New Roman" w:hAnsi="Times New Roman" w:cs="Times New Roman"/>
          <w:sz w:val="24"/>
          <w:szCs w:val="24"/>
          <w:shd w:val="clear" w:color="auto" w:fill="FFFFFF"/>
        </w:rPr>
        <w:t>program</w:t>
      </w:r>
      <w:r w:rsidR="001249CB">
        <w:rPr>
          <w:rFonts w:ascii="Times New Roman" w:eastAsia="Times New Roman" w:hAnsi="Times New Roman" w:cs="Times New Roman"/>
          <w:sz w:val="24"/>
          <w:szCs w:val="24"/>
          <w:shd w:val="clear" w:color="auto" w:fill="FFFFFF"/>
        </w:rPr>
        <w:t xml:space="preserve"> </w:t>
      </w:r>
      <w:r w:rsidR="00B338CB" w:rsidRPr="00366980">
        <w:rPr>
          <w:rFonts w:ascii="Times New Roman" w:hAnsi="Times New Roman" w:cs="Times New Roman"/>
          <w:sz w:val="24"/>
          <w:szCs w:val="24"/>
        </w:rPr>
        <w:t xml:space="preserve">on </w:t>
      </w:r>
      <w:r w:rsidR="00B338CB" w:rsidRPr="00366980">
        <w:rPr>
          <w:rFonts w:ascii="Times New Roman" w:hAnsi="Times New Roman" w:cs="Times New Roman"/>
          <w:b/>
          <w:sz w:val="24"/>
          <w:szCs w:val="24"/>
        </w:rPr>
        <w:t>Data Analytics &amp; Predictive Technolo</w:t>
      </w:r>
      <w:r w:rsidR="00C84A7B" w:rsidRPr="00366980">
        <w:rPr>
          <w:rFonts w:ascii="Times New Roman" w:hAnsi="Times New Roman" w:cs="Times New Roman"/>
          <w:b/>
          <w:sz w:val="24"/>
          <w:szCs w:val="24"/>
        </w:rPr>
        <w:t>gy</w:t>
      </w:r>
      <w:r w:rsidR="001249CB">
        <w:rPr>
          <w:rFonts w:ascii="Times New Roman" w:hAnsi="Times New Roman" w:cs="Times New Roman"/>
          <w:b/>
          <w:sz w:val="24"/>
          <w:szCs w:val="24"/>
        </w:rPr>
        <w:t xml:space="preserve"> </w:t>
      </w:r>
      <w:r w:rsidR="00C84A7B" w:rsidRPr="00366980">
        <w:rPr>
          <w:rFonts w:ascii="Times New Roman" w:hAnsi="Times New Roman" w:cs="Times New Roman"/>
          <w:b/>
          <w:sz w:val="24"/>
          <w:szCs w:val="24"/>
        </w:rPr>
        <w:t>(DAPT)</w:t>
      </w:r>
      <w:r w:rsidR="004C443D" w:rsidRPr="00366980">
        <w:rPr>
          <w:rFonts w:ascii="Times New Roman" w:hAnsi="Times New Roman" w:cs="Times New Roman"/>
          <w:b/>
          <w:sz w:val="24"/>
          <w:szCs w:val="24"/>
        </w:rPr>
        <w:t xml:space="preserve">. </w:t>
      </w:r>
      <w:r w:rsidR="004C443D" w:rsidRPr="00366980">
        <w:rPr>
          <w:rFonts w:ascii="Times New Roman" w:eastAsia="Times New Roman" w:hAnsi="Times New Roman" w:cs="Times New Roman"/>
          <w:sz w:val="24"/>
          <w:szCs w:val="24"/>
          <w:shd w:val="clear" w:color="auto" w:fill="FFFFFF"/>
        </w:rPr>
        <w:t xml:space="preserve">A critical aspect is that the DAPT project proposals should formulate methodologies </w:t>
      </w:r>
      <w:r w:rsidR="004C443D" w:rsidRPr="00366980">
        <w:rPr>
          <w:rFonts w:ascii="Times New Roman" w:eastAsia="Times New Roman" w:hAnsi="Times New Roman" w:cs="Times New Roman"/>
          <w:b/>
          <w:sz w:val="24"/>
          <w:szCs w:val="24"/>
          <w:shd w:val="clear" w:color="auto" w:fill="FFFFFF"/>
        </w:rPr>
        <w:t>(above TLR readiness levels 5)</w:t>
      </w:r>
      <w:r w:rsidR="00F23560" w:rsidRPr="00366980">
        <w:rPr>
          <w:rFonts w:ascii="Times New Roman" w:eastAsia="Times New Roman" w:hAnsi="Times New Roman" w:cs="Times New Roman"/>
          <w:sz w:val="24"/>
          <w:szCs w:val="24"/>
          <w:shd w:val="clear" w:color="auto" w:fill="FFFFFF"/>
        </w:rPr>
        <w:t xml:space="preserve"> </w:t>
      </w:r>
      <w:r w:rsidR="004C443D" w:rsidRPr="00366980">
        <w:rPr>
          <w:rFonts w:ascii="Times New Roman" w:eastAsia="Times New Roman" w:hAnsi="Times New Roman" w:cs="Times New Roman"/>
          <w:sz w:val="24"/>
          <w:szCs w:val="24"/>
          <w:shd w:val="clear" w:color="auto" w:fill="FFFFFF"/>
        </w:rPr>
        <w:t xml:space="preserve">for (i) concrete development of technologies, products, IPRs, as well as research bases and (ii) Entrepreneurship Development, including Start-ups and Spin-off companies, along with significant employment generation, techno-commercial incubation and innovation acceleration. The proposals are invited </w:t>
      </w:r>
      <w:r w:rsidR="00A556DD" w:rsidRPr="00366980">
        <w:rPr>
          <w:rFonts w:ascii="Times New Roman" w:hAnsi="Times New Roman" w:cs="Times New Roman"/>
          <w:sz w:val="24"/>
          <w:szCs w:val="24"/>
        </w:rPr>
        <w:t xml:space="preserve">under following </w:t>
      </w:r>
      <w:r w:rsidR="004C443D" w:rsidRPr="00366980">
        <w:rPr>
          <w:rFonts w:ascii="Times New Roman" w:hAnsi="Times New Roman" w:cs="Times New Roman"/>
          <w:sz w:val="24"/>
          <w:szCs w:val="24"/>
        </w:rPr>
        <w:t xml:space="preserve">sub-themes of </w:t>
      </w:r>
      <w:r w:rsidR="00A556DD" w:rsidRPr="00366980">
        <w:rPr>
          <w:rFonts w:ascii="Times New Roman" w:hAnsi="Times New Roman" w:cs="Times New Roman"/>
          <w:b/>
          <w:sz w:val="24"/>
          <w:szCs w:val="24"/>
        </w:rPr>
        <w:t>five area</w:t>
      </w:r>
      <w:r w:rsidR="00E21D4F" w:rsidRPr="00366980">
        <w:rPr>
          <w:rFonts w:ascii="Times New Roman" w:hAnsi="Times New Roman" w:cs="Times New Roman"/>
          <w:b/>
          <w:sz w:val="24"/>
          <w:szCs w:val="24"/>
        </w:rPr>
        <w:t>s (A to E)</w:t>
      </w:r>
      <w:r w:rsidR="00A556DD" w:rsidRPr="00366980">
        <w:rPr>
          <w:rFonts w:ascii="Times New Roman" w:hAnsi="Times New Roman" w:cs="Times New Roman"/>
          <w:b/>
          <w:sz w:val="24"/>
          <w:szCs w:val="24"/>
        </w:rPr>
        <w:t>:</w:t>
      </w:r>
    </w:p>
    <w:p w14:paraId="4A64BEF7" w14:textId="77777777" w:rsidR="00E21D4F" w:rsidRPr="00366980" w:rsidRDefault="00E21D4F" w:rsidP="0088711F">
      <w:pPr>
        <w:spacing w:line="259" w:lineRule="auto"/>
        <w:ind w:right="441" w:hanging="90"/>
        <w:jc w:val="both"/>
        <w:rPr>
          <w:rFonts w:ascii="Times New Roman" w:hAnsi="Times New Roman" w:cs="Times New Roman"/>
          <w:sz w:val="24"/>
          <w:szCs w:val="24"/>
        </w:rPr>
      </w:pPr>
    </w:p>
    <w:p w14:paraId="15FEF541" w14:textId="77777777" w:rsidR="00A556DD" w:rsidRPr="00366980" w:rsidRDefault="00A556DD" w:rsidP="00A556DD">
      <w:pPr>
        <w:pStyle w:val="ListParagraph"/>
        <w:numPr>
          <w:ilvl w:val="0"/>
          <w:numId w:val="10"/>
        </w:numPr>
        <w:spacing w:line="259" w:lineRule="auto"/>
        <w:ind w:right="441"/>
        <w:jc w:val="both"/>
        <w:rPr>
          <w:rFonts w:ascii="Times New Roman" w:hAnsi="Times New Roman" w:cs="Times New Roman"/>
          <w:b/>
          <w:sz w:val="24"/>
          <w:szCs w:val="24"/>
        </w:rPr>
      </w:pPr>
      <w:r w:rsidRPr="00366980">
        <w:rPr>
          <w:rFonts w:ascii="Times New Roman" w:eastAsiaTheme="minorHAnsi" w:hAnsi="Times New Roman" w:cs="Times New Roman"/>
          <w:b/>
          <w:bCs/>
          <w:sz w:val="24"/>
          <w:szCs w:val="24"/>
          <w:lang w:val="en-IN"/>
        </w:rPr>
        <w:t>Telecommunications</w:t>
      </w:r>
    </w:p>
    <w:p w14:paraId="71138B30" w14:textId="77777777" w:rsidR="00A556DD" w:rsidRPr="00366980" w:rsidRDefault="00A556DD" w:rsidP="00A556DD">
      <w:pPr>
        <w:pStyle w:val="ListParagraph"/>
        <w:numPr>
          <w:ilvl w:val="0"/>
          <w:numId w:val="10"/>
        </w:numPr>
        <w:spacing w:line="259" w:lineRule="auto"/>
        <w:ind w:right="441"/>
        <w:jc w:val="both"/>
        <w:rPr>
          <w:rFonts w:ascii="Times New Roman" w:hAnsi="Times New Roman" w:cs="Times New Roman"/>
          <w:b/>
          <w:sz w:val="24"/>
          <w:szCs w:val="24"/>
        </w:rPr>
      </w:pPr>
      <w:r w:rsidRPr="00366980">
        <w:rPr>
          <w:rFonts w:ascii="Times New Roman" w:eastAsiaTheme="minorHAnsi" w:hAnsi="Times New Roman" w:cs="Times New Roman"/>
          <w:b/>
          <w:bCs/>
          <w:sz w:val="24"/>
          <w:szCs w:val="24"/>
          <w:lang w:val="en-IN"/>
        </w:rPr>
        <w:t>Power</w:t>
      </w:r>
    </w:p>
    <w:p w14:paraId="15CFA2B5" w14:textId="77777777" w:rsidR="00A556DD" w:rsidRPr="00366980" w:rsidRDefault="00A556DD" w:rsidP="00A556DD">
      <w:pPr>
        <w:pStyle w:val="ListParagraph"/>
        <w:numPr>
          <w:ilvl w:val="0"/>
          <w:numId w:val="10"/>
        </w:numPr>
        <w:spacing w:line="259" w:lineRule="auto"/>
        <w:ind w:right="441"/>
        <w:jc w:val="both"/>
        <w:rPr>
          <w:rFonts w:ascii="Times New Roman" w:hAnsi="Times New Roman" w:cs="Times New Roman"/>
          <w:b/>
          <w:sz w:val="24"/>
          <w:szCs w:val="24"/>
        </w:rPr>
      </w:pPr>
      <w:r w:rsidRPr="00366980">
        <w:rPr>
          <w:rFonts w:ascii="Times New Roman" w:eastAsiaTheme="minorHAnsi" w:hAnsi="Times New Roman" w:cs="Times New Roman"/>
          <w:b/>
          <w:bCs/>
          <w:sz w:val="24"/>
          <w:szCs w:val="24"/>
          <w:lang w:val="en-IN"/>
        </w:rPr>
        <w:t xml:space="preserve">Defence Research and Development </w:t>
      </w:r>
    </w:p>
    <w:p w14:paraId="59A1AD61" w14:textId="77777777" w:rsidR="00A556DD" w:rsidRPr="00366980" w:rsidRDefault="00A556DD" w:rsidP="00A556DD">
      <w:pPr>
        <w:pStyle w:val="ListParagraph"/>
        <w:numPr>
          <w:ilvl w:val="0"/>
          <w:numId w:val="10"/>
        </w:numPr>
        <w:spacing w:line="259" w:lineRule="auto"/>
        <w:ind w:right="441"/>
        <w:jc w:val="both"/>
        <w:rPr>
          <w:rFonts w:ascii="Times New Roman" w:eastAsiaTheme="minorHAnsi" w:hAnsi="Times New Roman" w:cs="Times New Roman"/>
          <w:b/>
          <w:bCs/>
          <w:sz w:val="24"/>
          <w:szCs w:val="24"/>
          <w:lang w:val="en-IN"/>
        </w:rPr>
      </w:pPr>
      <w:r w:rsidRPr="00366980">
        <w:rPr>
          <w:rFonts w:ascii="Times New Roman" w:eastAsiaTheme="minorHAnsi" w:hAnsi="Times New Roman" w:cs="Times New Roman"/>
          <w:b/>
          <w:bCs/>
          <w:sz w:val="24"/>
          <w:szCs w:val="24"/>
          <w:lang w:val="en-IN"/>
        </w:rPr>
        <w:lastRenderedPageBreak/>
        <w:t>Road Transport and Highways</w:t>
      </w:r>
    </w:p>
    <w:p w14:paraId="2A8541D9" w14:textId="77777777" w:rsidR="00A556DD" w:rsidRPr="00366980" w:rsidRDefault="00A556DD" w:rsidP="00A556DD">
      <w:pPr>
        <w:pStyle w:val="ListParagraph"/>
        <w:numPr>
          <w:ilvl w:val="0"/>
          <w:numId w:val="10"/>
        </w:numPr>
        <w:spacing w:line="259" w:lineRule="auto"/>
        <w:ind w:right="441"/>
        <w:jc w:val="both"/>
        <w:rPr>
          <w:rFonts w:ascii="Times New Roman" w:eastAsiaTheme="minorHAnsi" w:hAnsi="Times New Roman" w:cs="Times New Roman"/>
          <w:b/>
          <w:bCs/>
          <w:sz w:val="24"/>
          <w:szCs w:val="24"/>
          <w:lang w:val="en-IN"/>
        </w:rPr>
      </w:pPr>
      <w:r w:rsidRPr="00366980">
        <w:rPr>
          <w:rFonts w:ascii="Times New Roman" w:eastAsiaTheme="minorHAnsi" w:hAnsi="Times New Roman" w:cs="Times New Roman"/>
          <w:b/>
          <w:bCs/>
          <w:sz w:val="24"/>
          <w:szCs w:val="24"/>
          <w:lang w:val="en-IN"/>
        </w:rPr>
        <w:t>Health and Family Welfare</w:t>
      </w:r>
    </w:p>
    <w:p w14:paraId="553BF2FA" w14:textId="77777777" w:rsidR="00A556DD" w:rsidRPr="00366980" w:rsidRDefault="00A556DD" w:rsidP="0088711F">
      <w:pPr>
        <w:spacing w:line="259" w:lineRule="auto"/>
        <w:ind w:right="441" w:hanging="90"/>
        <w:jc w:val="both"/>
        <w:rPr>
          <w:rFonts w:ascii="Times New Roman" w:hAnsi="Times New Roman" w:cs="Times New Roman"/>
          <w:b/>
          <w:sz w:val="24"/>
          <w:szCs w:val="24"/>
        </w:rPr>
      </w:pPr>
    </w:p>
    <w:p w14:paraId="77E55628" w14:textId="1A2BF499" w:rsidR="00F7211A" w:rsidRPr="00366980" w:rsidRDefault="00F7211A" w:rsidP="00F23560">
      <w:pPr>
        <w:spacing w:line="259" w:lineRule="auto"/>
        <w:ind w:right="441"/>
        <w:jc w:val="both"/>
        <w:rPr>
          <w:rFonts w:ascii="Times New Roman" w:eastAsiaTheme="minorHAnsi" w:hAnsi="Times New Roman" w:cs="Times New Roman"/>
          <w:b/>
          <w:bCs/>
          <w:sz w:val="24"/>
          <w:szCs w:val="24"/>
          <w:lang w:val="en-IN"/>
        </w:rPr>
      </w:pPr>
      <w:r w:rsidRPr="00366980">
        <w:rPr>
          <w:rFonts w:ascii="Times New Roman" w:eastAsiaTheme="minorHAnsi" w:hAnsi="Times New Roman" w:cs="Times New Roman"/>
          <w:b/>
          <w:bCs/>
          <w:sz w:val="24"/>
          <w:szCs w:val="24"/>
          <w:lang w:val="en-IN"/>
        </w:rPr>
        <w:t xml:space="preserve">Some </w:t>
      </w:r>
      <w:r w:rsidR="00E31CAD">
        <w:rPr>
          <w:rFonts w:ascii="Times New Roman" w:eastAsiaTheme="minorHAnsi" w:hAnsi="Times New Roman" w:cs="Times New Roman"/>
          <w:b/>
          <w:bCs/>
          <w:sz w:val="24"/>
          <w:szCs w:val="24"/>
          <w:lang w:val="en-IN"/>
        </w:rPr>
        <w:t xml:space="preserve">indicative/directed </w:t>
      </w:r>
      <w:r w:rsidRPr="00366980">
        <w:rPr>
          <w:rFonts w:ascii="Times New Roman" w:eastAsiaTheme="minorHAnsi" w:hAnsi="Times New Roman" w:cs="Times New Roman"/>
          <w:b/>
          <w:bCs/>
          <w:sz w:val="24"/>
          <w:szCs w:val="24"/>
          <w:lang w:val="en-IN"/>
        </w:rPr>
        <w:t>areas are given below,</w:t>
      </w:r>
      <w:r w:rsidR="00F23560" w:rsidRPr="00366980">
        <w:rPr>
          <w:rFonts w:ascii="Times New Roman" w:eastAsiaTheme="minorHAnsi" w:hAnsi="Times New Roman" w:cs="Times New Roman"/>
          <w:b/>
          <w:bCs/>
          <w:sz w:val="24"/>
          <w:szCs w:val="24"/>
          <w:lang w:val="en-IN"/>
        </w:rPr>
        <w:t xml:space="preserve"> however, </w:t>
      </w:r>
      <w:r w:rsidRPr="00366980">
        <w:rPr>
          <w:rFonts w:ascii="Times New Roman" w:eastAsiaTheme="minorHAnsi" w:hAnsi="Times New Roman" w:cs="Times New Roman"/>
          <w:b/>
          <w:sz w:val="24"/>
          <w:szCs w:val="24"/>
          <w:lang w:val="en-IN"/>
        </w:rPr>
        <w:t>the</w:t>
      </w:r>
      <w:r w:rsidRPr="00366980">
        <w:rPr>
          <w:rFonts w:ascii="Times New Roman" w:eastAsiaTheme="minorHAnsi" w:hAnsi="Times New Roman" w:cs="Times New Roman"/>
          <w:b/>
          <w:bCs/>
          <w:sz w:val="24"/>
          <w:szCs w:val="24"/>
          <w:lang w:val="en-IN"/>
        </w:rPr>
        <w:t> investigators may also choose </w:t>
      </w:r>
      <w:r w:rsidRPr="00366980">
        <w:rPr>
          <w:rFonts w:ascii="Times New Roman" w:eastAsiaTheme="minorHAnsi" w:hAnsi="Times New Roman" w:cs="Times New Roman"/>
          <w:b/>
          <w:sz w:val="24"/>
          <w:szCs w:val="24"/>
          <w:lang w:val="en-IN"/>
        </w:rPr>
        <w:t>any</w:t>
      </w:r>
      <w:r w:rsidR="00F23560" w:rsidRPr="00366980">
        <w:rPr>
          <w:rFonts w:ascii="Times New Roman" w:eastAsiaTheme="minorHAnsi" w:hAnsi="Times New Roman" w:cs="Times New Roman"/>
          <w:b/>
          <w:sz w:val="24"/>
          <w:szCs w:val="24"/>
          <w:lang w:val="en-IN"/>
        </w:rPr>
        <w:t xml:space="preserve"> other related areas</w:t>
      </w:r>
      <w:r w:rsidRPr="00366980">
        <w:rPr>
          <w:rFonts w:ascii="Times New Roman" w:eastAsiaTheme="minorHAnsi" w:hAnsi="Times New Roman" w:cs="Times New Roman"/>
          <w:b/>
          <w:bCs/>
          <w:sz w:val="24"/>
          <w:szCs w:val="24"/>
          <w:lang w:val="en-IN"/>
        </w:rPr>
        <w:t xml:space="preserve">. </w:t>
      </w:r>
    </w:p>
    <w:p w14:paraId="3427279B" w14:textId="77777777" w:rsidR="00F7211A" w:rsidRPr="00366980" w:rsidRDefault="00F7211A" w:rsidP="0088711F">
      <w:pPr>
        <w:spacing w:line="259" w:lineRule="auto"/>
        <w:ind w:right="441" w:hanging="90"/>
        <w:jc w:val="both"/>
        <w:rPr>
          <w:rFonts w:ascii="Times New Roman" w:hAnsi="Times New Roman" w:cs="Times New Roman"/>
          <w:b/>
          <w:sz w:val="24"/>
          <w:szCs w:val="24"/>
        </w:rPr>
      </w:pPr>
    </w:p>
    <w:p w14:paraId="5D272E83" w14:textId="2C791743" w:rsidR="00E21D4F" w:rsidRPr="00366980" w:rsidRDefault="00E21D4F" w:rsidP="00E21D4F">
      <w:pPr>
        <w:pStyle w:val="ListParagraph"/>
        <w:numPr>
          <w:ilvl w:val="0"/>
          <w:numId w:val="11"/>
        </w:numPr>
        <w:spacing w:line="259" w:lineRule="auto"/>
        <w:ind w:right="441"/>
        <w:jc w:val="both"/>
        <w:rPr>
          <w:rFonts w:ascii="Times New Roman" w:hAnsi="Times New Roman" w:cs="Times New Roman"/>
          <w:b/>
          <w:sz w:val="24"/>
          <w:szCs w:val="24"/>
        </w:rPr>
      </w:pPr>
      <w:r w:rsidRPr="00366980">
        <w:rPr>
          <w:rFonts w:ascii="Times New Roman" w:eastAsiaTheme="minorHAnsi" w:hAnsi="Times New Roman" w:cs="Times New Roman"/>
          <w:b/>
          <w:bCs/>
          <w:sz w:val="24"/>
          <w:szCs w:val="24"/>
          <w:lang w:val="en-IN"/>
        </w:rPr>
        <w:t>Telecommunications</w:t>
      </w:r>
      <w:r w:rsidR="004C443D" w:rsidRPr="00366980">
        <w:rPr>
          <w:rFonts w:ascii="Times New Roman" w:eastAsiaTheme="minorHAnsi" w:hAnsi="Times New Roman" w:cs="Times New Roman"/>
          <w:b/>
          <w:bCs/>
          <w:sz w:val="24"/>
          <w:szCs w:val="24"/>
          <w:lang w:val="en-IN"/>
        </w:rPr>
        <w:t xml:space="preserve">: </w:t>
      </w:r>
      <w:r w:rsidR="004C443D" w:rsidRPr="00366980">
        <w:rPr>
          <w:rFonts w:ascii="Times New Roman" w:eastAsiaTheme="minorHAnsi" w:hAnsi="Times New Roman" w:cs="Times New Roman"/>
          <w:bCs/>
          <w:sz w:val="24"/>
          <w:szCs w:val="24"/>
          <w:lang w:val="en-IN"/>
        </w:rPr>
        <w:t>The proposal must be</w:t>
      </w:r>
      <w:r w:rsidR="001249CB">
        <w:rPr>
          <w:rFonts w:ascii="Times New Roman" w:eastAsiaTheme="minorHAnsi" w:hAnsi="Times New Roman" w:cs="Times New Roman"/>
          <w:bCs/>
          <w:sz w:val="24"/>
          <w:szCs w:val="24"/>
          <w:lang w:val="en-IN"/>
        </w:rPr>
        <w:t xml:space="preserve"> </w:t>
      </w:r>
      <w:r w:rsidR="004C443D" w:rsidRPr="00366980">
        <w:rPr>
          <w:rFonts w:ascii="Times New Roman" w:eastAsiaTheme="minorHAnsi" w:hAnsi="Times New Roman" w:cs="Times New Roman"/>
          <w:bCs/>
          <w:sz w:val="24"/>
          <w:szCs w:val="24"/>
          <w:lang w:val="en-IN"/>
        </w:rPr>
        <w:t>in the following</w:t>
      </w:r>
      <w:r w:rsidR="001B378A">
        <w:rPr>
          <w:rFonts w:ascii="Times New Roman" w:eastAsiaTheme="minorHAnsi" w:hAnsi="Times New Roman" w:cs="Times New Roman"/>
          <w:bCs/>
          <w:sz w:val="24"/>
          <w:szCs w:val="24"/>
          <w:lang w:val="en-IN"/>
        </w:rPr>
        <w:t xml:space="preserve"> (or related)</w:t>
      </w:r>
      <w:r w:rsidR="004C443D" w:rsidRPr="00366980">
        <w:rPr>
          <w:rFonts w:ascii="Times New Roman" w:eastAsiaTheme="minorHAnsi" w:hAnsi="Times New Roman" w:cs="Times New Roman"/>
          <w:bCs/>
          <w:sz w:val="24"/>
          <w:szCs w:val="24"/>
          <w:lang w:val="en-IN"/>
        </w:rPr>
        <w:t xml:space="preserve"> sub-themes</w:t>
      </w:r>
      <w:r w:rsidR="001249CB">
        <w:rPr>
          <w:rFonts w:ascii="Times New Roman" w:eastAsiaTheme="minorHAnsi" w:hAnsi="Times New Roman" w:cs="Times New Roman"/>
          <w:bCs/>
          <w:sz w:val="24"/>
          <w:szCs w:val="24"/>
          <w:lang w:val="en-IN"/>
        </w:rPr>
        <w:t xml:space="preserve"> leveraging </w:t>
      </w:r>
      <w:r w:rsidR="001B378A">
        <w:rPr>
          <w:rFonts w:ascii="Times New Roman" w:hAnsi="Times New Roman" w:cs="Times New Roman"/>
          <w:sz w:val="24"/>
          <w:szCs w:val="24"/>
        </w:rPr>
        <w:t xml:space="preserve">Design, </w:t>
      </w:r>
      <w:r w:rsidR="001B378A" w:rsidRPr="00366980">
        <w:rPr>
          <w:rFonts w:ascii="Times New Roman" w:hAnsi="Times New Roman" w:cs="Times New Roman"/>
          <w:sz w:val="24"/>
          <w:szCs w:val="24"/>
        </w:rPr>
        <w:t>Applications &amp; Use Cases</w:t>
      </w:r>
      <w:r w:rsidR="001B378A">
        <w:rPr>
          <w:rFonts w:ascii="Times New Roman" w:eastAsiaTheme="minorHAnsi" w:hAnsi="Times New Roman" w:cs="Times New Roman"/>
          <w:bCs/>
          <w:sz w:val="24"/>
          <w:szCs w:val="24"/>
          <w:lang w:val="en-IN"/>
        </w:rPr>
        <w:t xml:space="preserve"> for </w:t>
      </w:r>
      <w:r w:rsidR="001249CB">
        <w:rPr>
          <w:rFonts w:ascii="Times New Roman" w:eastAsiaTheme="minorHAnsi" w:hAnsi="Times New Roman" w:cs="Times New Roman"/>
          <w:bCs/>
          <w:sz w:val="24"/>
          <w:szCs w:val="24"/>
          <w:lang w:val="en-IN"/>
        </w:rPr>
        <w:t>DAPT</w:t>
      </w:r>
      <w:r w:rsidR="001B378A">
        <w:rPr>
          <w:rFonts w:ascii="Times New Roman" w:eastAsiaTheme="minorHAnsi" w:hAnsi="Times New Roman" w:cs="Times New Roman"/>
          <w:bCs/>
          <w:sz w:val="24"/>
          <w:szCs w:val="24"/>
          <w:lang w:val="en-IN"/>
        </w:rPr>
        <w:t xml:space="preserve"> in the next generation telecommunication paradigm</w:t>
      </w:r>
      <w:r w:rsidR="004C443D" w:rsidRPr="00366980">
        <w:rPr>
          <w:rFonts w:ascii="Times New Roman" w:eastAsiaTheme="minorHAnsi" w:hAnsi="Times New Roman" w:cs="Times New Roman"/>
          <w:bCs/>
          <w:sz w:val="24"/>
          <w:szCs w:val="24"/>
          <w:lang w:val="en-IN"/>
        </w:rPr>
        <w:t>:</w:t>
      </w:r>
    </w:p>
    <w:p w14:paraId="43304330" w14:textId="77777777" w:rsidR="0065517B" w:rsidRPr="00366980" w:rsidRDefault="0065517B" w:rsidP="0065517B">
      <w:pPr>
        <w:pStyle w:val="ListParagraph"/>
        <w:spacing w:line="259" w:lineRule="auto"/>
        <w:ind w:left="270" w:right="441"/>
        <w:jc w:val="both"/>
        <w:rPr>
          <w:rFonts w:ascii="Times New Roman" w:hAnsi="Times New Roman" w:cs="Times New Roman"/>
          <w:b/>
          <w:sz w:val="24"/>
          <w:szCs w:val="24"/>
        </w:rPr>
      </w:pPr>
    </w:p>
    <w:p w14:paraId="496B9A54" w14:textId="2AA22D86" w:rsidR="00987538" w:rsidRPr="00366980" w:rsidRDefault="0065517B" w:rsidP="00987538">
      <w:pPr>
        <w:pStyle w:val="ListParagraph"/>
        <w:numPr>
          <w:ilvl w:val="0"/>
          <w:numId w:val="13"/>
        </w:numPr>
        <w:spacing w:after="120" w:line="259" w:lineRule="auto"/>
        <w:ind w:left="992" w:right="442"/>
        <w:jc w:val="both"/>
        <w:rPr>
          <w:rFonts w:ascii="Times New Roman" w:hAnsi="Times New Roman" w:cs="Times New Roman"/>
          <w:sz w:val="24"/>
          <w:szCs w:val="24"/>
        </w:rPr>
      </w:pPr>
      <w:r w:rsidRPr="00366980">
        <w:rPr>
          <w:rFonts w:ascii="Times New Roman" w:hAnsi="Times New Roman" w:cs="Times New Roman"/>
          <w:sz w:val="24"/>
          <w:szCs w:val="24"/>
        </w:rPr>
        <w:t>Industr</w:t>
      </w:r>
      <w:r w:rsidR="006460C0">
        <w:rPr>
          <w:rFonts w:ascii="Times New Roman" w:hAnsi="Times New Roman" w:cs="Times New Roman"/>
          <w:sz w:val="24"/>
          <w:szCs w:val="24"/>
        </w:rPr>
        <w:t>y</w:t>
      </w:r>
      <w:r w:rsidRPr="00366980">
        <w:rPr>
          <w:rFonts w:ascii="Times New Roman" w:hAnsi="Times New Roman" w:cs="Times New Roman"/>
          <w:sz w:val="24"/>
          <w:szCs w:val="24"/>
        </w:rPr>
        <w:t xml:space="preserve"> 4.0 – 5G Hyper-connection Air Interfaces</w:t>
      </w:r>
    </w:p>
    <w:p w14:paraId="400C62CE" w14:textId="17C28C3F" w:rsidR="00987538" w:rsidRPr="00366980" w:rsidRDefault="0065517B" w:rsidP="00987538">
      <w:pPr>
        <w:pStyle w:val="ListParagraph"/>
        <w:numPr>
          <w:ilvl w:val="0"/>
          <w:numId w:val="13"/>
        </w:numPr>
        <w:spacing w:after="120" w:line="259" w:lineRule="auto"/>
        <w:ind w:left="992" w:right="442"/>
        <w:jc w:val="both"/>
        <w:rPr>
          <w:rFonts w:ascii="Times New Roman" w:hAnsi="Times New Roman" w:cs="Times New Roman"/>
          <w:sz w:val="24"/>
          <w:szCs w:val="24"/>
        </w:rPr>
      </w:pPr>
      <w:r w:rsidRPr="00366980">
        <w:rPr>
          <w:rFonts w:ascii="Times New Roman" w:hAnsi="Times New Roman" w:cs="Times New Roman"/>
          <w:sz w:val="24"/>
          <w:szCs w:val="24"/>
        </w:rPr>
        <w:t>Time Sensitive Networking (TSN)</w:t>
      </w:r>
    </w:p>
    <w:p w14:paraId="36374DF5" w14:textId="63EC5491" w:rsidR="00987538" w:rsidRPr="00366980" w:rsidRDefault="001249CB" w:rsidP="00987538">
      <w:pPr>
        <w:pStyle w:val="ListParagraph"/>
        <w:numPr>
          <w:ilvl w:val="0"/>
          <w:numId w:val="13"/>
        </w:numPr>
        <w:spacing w:after="120" w:line="259" w:lineRule="auto"/>
        <w:ind w:left="992" w:right="442"/>
        <w:jc w:val="both"/>
        <w:rPr>
          <w:rFonts w:ascii="Times New Roman" w:hAnsi="Times New Roman" w:cs="Times New Roman"/>
          <w:sz w:val="24"/>
          <w:szCs w:val="24"/>
        </w:rPr>
      </w:pPr>
      <w:r>
        <w:rPr>
          <w:rFonts w:ascii="Times New Roman" w:hAnsi="Times New Roman" w:cs="Times New Roman"/>
          <w:sz w:val="24"/>
          <w:szCs w:val="24"/>
        </w:rPr>
        <w:t>Hyperconverged</w:t>
      </w:r>
      <w:r w:rsidR="00A608FF">
        <w:rPr>
          <w:rFonts w:ascii="Times New Roman" w:hAnsi="Times New Roman" w:cs="Times New Roman"/>
          <w:sz w:val="24"/>
          <w:szCs w:val="24"/>
        </w:rPr>
        <w:t xml:space="preserve"> -</w:t>
      </w:r>
      <w:r w:rsidR="0065517B" w:rsidRPr="00366980">
        <w:rPr>
          <w:rFonts w:ascii="Times New Roman" w:hAnsi="Times New Roman" w:cs="Times New Roman"/>
          <w:sz w:val="24"/>
          <w:szCs w:val="24"/>
        </w:rPr>
        <w:t xml:space="preserve"> M</w:t>
      </w:r>
      <w:r w:rsidR="00DA05C1" w:rsidRPr="00366980">
        <w:rPr>
          <w:rFonts w:ascii="Times New Roman" w:hAnsi="Times New Roman" w:cs="Times New Roman"/>
          <w:sz w:val="24"/>
          <w:szCs w:val="24"/>
        </w:rPr>
        <w:t xml:space="preserve">ulti-access </w:t>
      </w:r>
      <w:r w:rsidR="0065517B" w:rsidRPr="00366980">
        <w:rPr>
          <w:rFonts w:ascii="Times New Roman" w:hAnsi="Times New Roman" w:cs="Times New Roman"/>
          <w:sz w:val="24"/>
          <w:szCs w:val="24"/>
        </w:rPr>
        <w:t>E</w:t>
      </w:r>
      <w:r w:rsidR="00DA05C1" w:rsidRPr="00366980">
        <w:rPr>
          <w:rFonts w:ascii="Times New Roman" w:hAnsi="Times New Roman" w:cs="Times New Roman"/>
          <w:sz w:val="24"/>
          <w:szCs w:val="24"/>
        </w:rPr>
        <w:t xml:space="preserve">dge </w:t>
      </w:r>
      <w:r w:rsidR="0065517B" w:rsidRPr="00366980">
        <w:rPr>
          <w:rFonts w:ascii="Times New Roman" w:hAnsi="Times New Roman" w:cs="Times New Roman"/>
          <w:sz w:val="24"/>
          <w:szCs w:val="24"/>
        </w:rPr>
        <w:t>C</w:t>
      </w:r>
      <w:r w:rsidR="00DA05C1" w:rsidRPr="00366980">
        <w:rPr>
          <w:rFonts w:ascii="Times New Roman" w:hAnsi="Times New Roman" w:cs="Times New Roman"/>
          <w:sz w:val="24"/>
          <w:szCs w:val="24"/>
        </w:rPr>
        <w:t>omputing (MEC)</w:t>
      </w:r>
    </w:p>
    <w:p w14:paraId="02B670AC" w14:textId="77777777" w:rsidR="00987538" w:rsidRPr="00366980" w:rsidRDefault="0065517B" w:rsidP="00987538">
      <w:pPr>
        <w:pStyle w:val="ListParagraph"/>
        <w:numPr>
          <w:ilvl w:val="0"/>
          <w:numId w:val="13"/>
        </w:numPr>
        <w:spacing w:after="120" w:line="259" w:lineRule="auto"/>
        <w:ind w:left="992" w:right="442"/>
        <w:jc w:val="both"/>
        <w:rPr>
          <w:rFonts w:ascii="Times New Roman" w:hAnsi="Times New Roman" w:cs="Times New Roman"/>
          <w:sz w:val="24"/>
          <w:szCs w:val="24"/>
        </w:rPr>
      </w:pPr>
      <w:r w:rsidRPr="00366980">
        <w:rPr>
          <w:rFonts w:ascii="Times New Roman" w:hAnsi="Times New Roman" w:cs="Times New Roman"/>
          <w:sz w:val="24"/>
          <w:szCs w:val="24"/>
        </w:rPr>
        <w:t xml:space="preserve">Software Defined Networks (SDN) and </w:t>
      </w:r>
      <w:r w:rsidR="009F6158" w:rsidRPr="00366980">
        <w:rPr>
          <w:rFonts w:ascii="Times New Roman" w:hAnsi="Times New Roman" w:cs="Times New Roman"/>
          <w:sz w:val="24"/>
          <w:szCs w:val="24"/>
        </w:rPr>
        <w:t>Network Function Virtualization (NFV)</w:t>
      </w:r>
    </w:p>
    <w:p w14:paraId="0EA84436" w14:textId="502567C0" w:rsidR="00987538" w:rsidRPr="00366980" w:rsidRDefault="009F6158" w:rsidP="00987538">
      <w:pPr>
        <w:pStyle w:val="ListParagraph"/>
        <w:numPr>
          <w:ilvl w:val="0"/>
          <w:numId w:val="13"/>
        </w:numPr>
        <w:spacing w:after="120" w:line="259" w:lineRule="auto"/>
        <w:ind w:left="992" w:right="442"/>
        <w:jc w:val="both"/>
        <w:rPr>
          <w:rFonts w:ascii="Times New Roman" w:hAnsi="Times New Roman" w:cs="Times New Roman"/>
          <w:sz w:val="24"/>
          <w:szCs w:val="24"/>
        </w:rPr>
      </w:pPr>
      <w:r w:rsidRPr="00366980">
        <w:rPr>
          <w:rFonts w:ascii="Times New Roman" w:hAnsi="Times New Roman" w:cs="Times New Roman"/>
          <w:sz w:val="24"/>
          <w:szCs w:val="24"/>
        </w:rPr>
        <w:t>Ultra-Reliable Low-Latency Communication (</w:t>
      </w:r>
      <w:r w:rsidR="00872174" w:rsidRPr="00366980">
        <w:rPr>
          <w:rFonts w:ascii="Times New Roman" w:hAnsi="Times New Roman" w:cs="Times New Roman"/>
          <w:sz w:val="24"/>
          <w:szCs w:val="24"/>
        </w:rPr>
        <w:t>U</w:t>
      </w:r>
      <w:r w:rsidRPr="00366980">
        <w:rPr>
          <w:rFonts w:ascii="Times New Roman" w:hAnsi="Times New Roman" w:cs="Times New Roman"/>
          <w:sz w:val="24"/>
          <w:szCs w:val="24"/>
        </w:rPr>
        <w:t>RLLC)</w:t>
      </w:r>
    </w:p>
    <w:p w14:paraId="684D7FB1" w14:textId="77777777" w:rsidR="00987538" w:rsidRPr="00366980" w:rsidRDefault="00DA05C1" w:rsidP="00987538">
      <w:pPr>
        <w:pStyle w:val="ListParagraph"/>
        <w:numPr>
          <w:ilvl w:val="0"/>
          <w:numId w:val="13"/>
        </w:numPr>
        <w:spacing w:after="120" w:line="259" w:lineRule="auto"/>
        <w:ind w:left="992" w:right="442"/>
        <w:jc w:val="both"/>
        <w:rPr>
          <w:rFonts w:ascii="Times New Roman" w:hAnsi="Times New Roman" w:cs="Times New Roman"/>
          <w:sz w:val="24"/>
          <w:szCs w:val="24"/>
        </w:rPr>
      </w:pPr>
      <w:r w:rsidRPr="00366980">
        <w:rPr>
          <w:rFonts w:ascii="Times New Roman" w:hAnsi="Times New Roman" w:cs="Times New Roman"/>
          <w:sz w:val="24"/>
          <w:szCs w:val="24"/>
        </w:rPr>
        <w:t xml:space="preserve">Deterministic Networks for </w:t>
      </w:r>
      <w:r w:rsidR="009F6158" w:rsidRPr="00366980">
        <w:rPr>
          <w:rFonts w:ascii="Times New Roman" w:hAnsi="Times New Roman" w:cs="Times New Roman"/>
          <w:sz w:val="24"/>
          <w:szCs w:val="24"/>
        </w:rPr>
        <w:t>Critical Infrastructure Supervisory Control</w:t>
      </w:r>
    </w:p>
    <w:p w14:paraId="6625F8B1" w14:textId="09BBA220" w:rsidR="00DA05C1" w:rsidRPr="006460C0" w:rsidRDefault="006460C0" w:rsidP="006460C0">
      <w:pPr>
        <w:pStyle w:val="ListParagraph"/>
        <w:numPr>
          <w:ilvl w:val="0"/>
          <w:numId w:val="13"/>
        </w:numPr>
        <w:spacing w:after="120" w:line="259" w:lineRule="auto"/>
        <w:ind w:left="992" w:right="442"/>
        <w:jc w:val="both"/>
        <w:rPr>
          <w:rFonts w:ascii="Times New Roman" w:hAnsi="Times New Roman" w:cs="Times New Roman"/>
          <w:sz w:val="24"/>
          <w:szCs w:val="24"/>
        </w:rPr>
      </w:pPr>
      <w:r w:rsidRPr="00366980">
        <w:rPr>
          <w:rFonts w:ascii="Times New Roman" w:hAnsi="Times New Roman" w:cs="Times New Roman"/>
          <w:sz w:val="24"/>
          <w:szCs w:val="24"/>
        </w:rPr>
        <w:t>Massive Machine Type Communications (</w:t>
      </w:r>
      <w:proofErr w:type="spellStart"/>
      <w:r w:rsidRPr="00366980">
        <w:rPr>
          <w:rFonts w:ascii="Times New Roman" w:hAnsi="Times New Roman" w:cs="Times New Roman"/>
          <w:sz w:val="24"/>
          <w:szCs w:val="24"/>
        </w:rPr>
        <w:t>mMTC</w:t>
      </w:r>
      <w:proofErr w:type="spellEnd"/>
      <w:r w:rsidRPr="00366980">
        <w:rPr>
          <w:rFonts w:ascii="Times New Roman" w:hAnsi="Times New Roman" w:cs="Times New Roman"/>
          <w:sz w:val="24"/>
          <w:szCs w:val="24"/>
        </w:rPr>
        <w:t>)</w:t>
      </w:r>
      <w:r>
        <w:rPr>
          <w:rFonts w:ascii="Times New Roman" w:hAnsi="Times New Roman" w:cs="Times New Roman"/>
          <w:sz w:val="24"/>
          <w:szCs w:val="24"/>
        </w:rPr>
        <w:t>:</w:t>
      </w:r>
      <w:r w:rsidR="00DA05C1" w:rsidRPr="00366980">
        <w:rPr>
          <w:rFonts w:ascii="Times New Roman" w:hAnsi="Times New Roman" w:cs="Times New Roman"/>
          <w:sz w:val="24"/>
          <w:szCs w:val="24"/>
        </w:rPr>
        <w:t xml:space="preserve"> M2M/ V2V/ V2</w:t>
      </w:r>
      <w:r>
        <w:rPr>
          <w:rFonts w:ascii="Times New Roman" w:hAnsi="Times New Roman" w:cs="Times New Roman"/>
          <w:sz w:val="24"/>
          <w:szCs w:val="24"/>
        </w:rPr>
        <w:t>I Communication</w:t>
      </w:r>
    </w:p>
    <w:p w14:paraId="59C282A1" w14:textId="2D0063B2" w:rsidR="00312C99" w:rsidRPr="00366980" w:rsidRDefault="00312C99" w:rsidP="00987538">
      <w:pPr>
        <w:pStyle w:val="ListParagraph"/>
        <w:numPr>
          <w:ilvl w:val="0"/>
          <w:numId w:val="13"/>
        </w:numPr>
        <w:spacing w:after="120" w:line="259" w:lineRule="auto"/>
        <w:ind w:left="992" w:right="442"/>
        <w:jc w:val="both"/>
        <w:rPr>
          <w:rFonts w:ascii="Times New Roman" w:hAnsi="Times New Roman" w:cs="Times New Roman"/>
          <w:sz w:val="24"/>
          <w:szCs w:val="24"/>
        </w:rPr>
      </w:pPr>
      <w:r w:rsidRPr="00366980">
        <w:rPr>
          <w:rFonts w:ascii="Times New Roman" w:hAnsi="Times New Roman" w:cs="Times New Roman"/>
          <w:sz w:val="24"/>
          <w:szCs w:val="24"/>
        </w:rPr>
        <w:t>Low Power Wide Area Technologies (LPWA) including NB-IoT</w:t>
      </w:r>
      <w:r w:rsidR="00547FD7">
        <w:rPr>
          <w:rFonts w:ascii="Times New Roman" w:hAnsi="Times New Roman" w:cs="Times New Roman"/>
          <w:sz w:val="24"/>
          <w:szCs w:val="24"/>
        </w:rPr>
        <w:t xml:space="preserve"> </w:t>
      </w:r>
      <w:r w:rsidRPr="00366980">
        <w:rPr>
          <w:rFonts w:ascii="Times New Roman" w:hAnsi="Times New Roman" w:cs="Times New Roman"/>
          <w:sz w:val="24"/>
          <w:szCs w:val="24"/>
        </w:rPr>
        <w:t>enhancements</w:t>
      </w:r>
      <w:r w:rsidR="00547FD7">
        <w:rPr>
          <w:rFonts w:ascii="Times New Roman" w:hAnsi="Times New Roman" w:cs="Times New Roman"/>
          <w:sz w:val="24"/>
          <w:szCs w:val="24"/>
        </w:rPr>
        <w:t xml:space="preserve"> and alike</w:t>
      </w:r>
    </w:p>
    <w:p w14:paraId="161A3CA6" w14:textId="37492013" w:rsidR="00312C99" w:rsidRPr="00366980" w:rsidRDefault="00547FD7" w:rsidP="00987538">
      <w:pPr>
        <w:pStyle w:val="ListParagraph"/>
        <w:numPr>
          <w:ilvl w:val="0"/>
          <w:numId w:val="13"/>
        </w:numPr>
        <w:spacing w:after="120" w:line="259" w:lineRule="auto"/>
        <w:ind w:left="992" w:right="442"/>
        <w:jc w:val="both"/>
        <w:rPr>
          <w:rFonts w:ascii="Times New Roman" w:hAnsi="Times New Roman" w:cs="Times New Roman"/>
          <w:sz w:val="24"/>
          <w:szCs w:val="24"/>
        </w:rPr>
      </w:pPr>
      <w:r>
        <w:rPr>
          <w:rFonts w:ascii="Times New Roman" w:hAnsi="Times New Roman" w:cs="Times New Roman"/>
          <w:sz w:val="24"/>
          <w:szCs w:val="24"/>
        </w:rPr>
        <w:t xml:space="preserve">Smart City </w:t>
      </w:r>
      <w:r w:rsidR="00B44517" w:rsidRPr="00366980">
        <w:rPr>
          <w:rFonts w:ascii="Times New Roman" w:hAnsi="Times New Roman" w:cs="Times New Roman"/>
          <w:sz w:val="24"/>
          <w:szCs w:val="24"/>
        </w:rPr>
        <w:t>Command and Control Center</w:t>
      </w:r>
      <w:r>
        <w:rPr>
          <w:rFonts w:ascii="Times New Roman" w:hAnsi="Times New Roman" w:cs="Times New Roman"/>
          <w:sz w:val="24"/>
          <w:szCs w:val="24"/>
        </w:rPr>
        <w:t xml:space="preserve"> – Optimal Design and</w:t>
      </w:r>
      <w:r w:rsidR="00B44517" w:rsidRPr="00366980">
        <w:rPr>
          <w:rFonts w:ascii="Times New Roman" w:hAnsi="Times New Roman" w:cs="Times New Roman"/>
          <w:sz w:val="24"/>
          <w:szCs w:val="24"/>
        </w:rPr>
        <w:t xml:space="preserve"> </w:t>
      </w:r>
      <w:r>
        <w:rPr>
          <w:rFonts w:ascii="Times New Roman" w:hAnsi="Times New Roman" w:cs="Times New Roman"/>
          <w:sz w:val="24"/>
          <w:szCs w:val="24"/>
        </w:rPr>
        <w:t xml:space="preserve">Performance </w:t>
      </w:r>
      <w:r w:rsidR="00B44517" w:rsidRPr="00366980">
        <w:rPr>
          <w:rFonts w:ascii="Times New Roman" w:hAnsi="Times New Roman" w:cs="Times New Roman"/>
          <w:sz w:val="24"/>
          <w:szCs w:val="24"/>
        </w:rPr>
        <w:t>Test</w:t>
      </w:r>
    </w:p>
    <w:p w14:paraId="07955DD6" w14:textId="0D922E82" w:rsidR="00B44517" w:rsidRPr="00366980" w:rsidRDefault="00B44517" w:rsidP="00987538">
      <w:pPr>
        <w:pStyle w:val="ListParagraph"/>
        <w:numPr>
          <w:ilvl w:val="0"/>
          <w:numId w:val="13"/>
        </w:numPr>
        <w:spacing w:after="120" w:line="259" w:lineRule="auto"/>
        <w:ind w:left="992" w:right="442"/>
        <w:jc w:val="both"/>
        <w:rPr>
          <w:rFonts w:ascii="Times New Roman" w:hAnsi="Times New Roman" w:cs="Times New Roman"/>
          <w:sz w:val="24"/>
          <w:szCs w:val="24"/>
        </w:rPr>
      </w:pPr>
      <w:r w:rsidRPr="00366980">
        <w:rPr>
          <w:rFonts w:ascii="Times New Roman" w:hAnsi="Times New Roman" w:cs="Times New Roman"/>
          <w:sz w:val="24"/>
          <w:szCs w:val="24"/>
        </w:rPr>
        <w:t>Intelligent Sensors and Systems</w:t>
      </w:r>
    </w:p>
    <w:p w14:paraId="1C89B599" w14:textId="011D3780" w:rsidR="004C443D" w:rsidRPr="00366980" w:rsidRDefault="004C443D" w:rsidP="00987538">
      <w:pPr>
        <w:spacing w:after="120" w:line="259" w:lineRule="auto"/>
        <w:ind w:right="442"/>
        <w:jc w:val="both"/>
        <w:rPr>
          <w:rFonts w:ascii="Times New Roman" w:hAnsi="Times New Roman" w:cs="Times New Roman"/>
          <w:sz w:val="24"/>
          <w:szCs w:val="24"/>
        </w:rPr>
      </w:pPr>
    </w:p>
    <w:p w14:paraId="6A085EC2" w14:textId="6C2016E3" w:rsidR="004C443D" w:rsidRPr="00366980" w:rsidRDefault="004C443D" w:rsidP="004C443D">
      <w:pPr>
        <w:pStyle w:val="ListParagraph"/>
        <w:numPr>
          <w:ilvl w:val="0"/>
          <w:numId w:val="11"/>
        </w:numPr>
        <w:spacing w:line="259" w:lineRule="auto"/>
        <w:ind w:right="441"/>
        <w:jc w:val="both"/>
        <w:rPr>
          <w:rFonts w:ascii="Times New Roman" w:hAnsi="Times New Roman" w:cs="Times New Roman"/>
          <w:b/>
          <w:sz w:val="24"/>
          <w:szCs w:val="24"/>
        </w:rPr>
      </w:pPr>
      <w:r w:rsidRPr="00366980">
        <w:rPr>
          <w:rFonts w:ascii="Times New Roman" w:eastAsiaTheme="minorHAnsi" w:hAnsi="Times New Roman" w:cs="Times New Roman"/>
          <w:b/>
          <w:bCs/>
          <w:sz w:val="24"/>
          <w:szCs w:val="24"/>
          <w:lang w:val="en-IN"/>
        </w:rPr>
        <w:t xml:space="preserve">Power: </w:t>
      </w:r>
      <w:r w:rsidRPr="00366980">
        <w:rPr>
          <w:rFonts w:ascii="Times New Roman" w:eastAsiaTheme="minorHAnsi" w:hAnsi="Times New Roman" w:cs="Times New Roman"/>
          <w:bCs/>
          <w:sz w:val="24"/>
          <w:szCs w:val="24"/>
          <w:lang w:val="en-IN"/>
        </w:rPr>
        <w:t xml:space="preserve">The </w:t>
      </w:r>
      <w:r w:rsidR="00366980" w:rsidRPr="00366980">
        <w:rPr>
          <w:rFonts w:ascii="Times New Roman" w:eastAsiaTheme="minorHAnsi" w:hAnsi="Times New Roman" w:cs="Times New Roman"/>
          <w:bCs/>
          <w:sz w:val="24"/>
          <w:szCs w:val="24"/>
          <w:lang w:val="en-IN"/>
        </w:rPr>
        <w:t>proposal must be in the following (or related)</w:t>
      </w:r>
      <w:r w:rsidRPr="00366980">
        <w:rPr>
          <w:rFonts w:ascii="Times New Roman" w:eastAsiaTheme="minorHAnsi" w:hAnsi="Times New Roman" w:cs="Times New Roman"/>
          <w:bCs/>
          <w:sz w:val="24"/>
          <w:szCs w:val="24"/>
          <w:lang w:val="en-IN"/>
        </w:rPr>
        <w:t xml:space="preserve"> sub-themes:</w:t>
      </w:r>
    </w:p>
    <w:p w14:paraId="5E2830CF" w14:textId="77777777" w:rsidR="004C443D" w:rsidRPr="00366980" w:rsidRDefault="004C443D" w:rsidP="004C443D">
      <w:pPr>
        <w:pStyle w:val="ListParagraph"/>
        <w:spacing w:line="259" w:lineRule="auto"/>
        <w:ind w:left="270" w:right="441"/>
        <w:jc w:val="both"/>
        <w:rPr>
          <w:rFonts w:ascii="Times New Roman" w:hAnsi="Times New Roman" w:cs="Times New Roman"/>
          <w:b/>
          <w:sz w:val="24"/>
          <w:szCs w:val="24"/>
        </w:rPr>
      </w:pPr>
    </w:p>
    <w:p w14:paraId="664D0722" w14:textId="77777777" w:rsidR="00F42D59" w:rsidRDefault="00F42D59" w:rsidP="003C422B">
      <w:pPr>
        <w:pStyle w:val="ListParagraph"/>
        <w:widowControl/>
        <w:numPr>
          <w:ilvl w:val="0"/>
          <w:numId w:val="14"/>
        </w:numPr>
        <w:autoSpaceDE/>
        <w:autoSpaceDN/>
        <w:spacing w:after="160" w:line="360" w:lineRule="auto"/>
        <w:contextualSpacing/>
        <w:rPr>
          <w:rFonts w:ascii="Times New Roman" w:hAnsi="Times New Roman" w:cs="Times New Roman"/>
          <w:sz w:val="24"/>
          <w:szCs w:val="24"/>
        </w:rPr>
      </w:pPr>
      <w:r w:rsidRPr="008652D6">
        <w:rPr>
          <w:rFonts w:ascii="Times New Roman" w:hAnsi="Times New Roman" w:cs="Times New Roman"/>
          <w:sz w:val="24"/>
          <w:szCs w:val="24"/>
        </w:rPr>
        <w:t xml:space="preserve">Mix Energy Source Renewable Integration in </w:t>
      </w:r>
      <w:r>
        <w:rPr>
          <w:rFonts w:ascii="Times New Roman" w:hAnsi="Times New Roman" w:cs="Times New Roman"/>
          <w:sz w:val="24"/>
          <w:szCs w:val="24"/>
        </w:rPr>
        <w:t xml:space="preserve">Sustainable </w:t>
      </w:r>
      <w:r w:rsidRPr="008652D6">
        <w:rPr>
          <w:rFonts w:ascii="Times New Roman" w:hAnsi="Times New Roman" w:cs="Times New Roman"/>
          <w:sz w:val="24"/>
          <w:szCs w:val="24"/>
        </w:rPr>
        <w:t>Smart Power Grid</w:t>
      </w:r>
      <w:r>
        <w:rPr>
          <w:rFonts w:ascii="Times New Roman" w:hAnsi="Times New Roman" w:cs="Times New Roman"/>
          <w:sz w:val="24"/>
          <w:szCs w:val="24"/>
        </w:rPr>
        <w:t>.</w:t>
      </w:r>
    </w:p>
    <w:p w14:paraId="3417815A" w14:textId="77777777" w:rsidR="00F42D59" w:rsidRDefault="00F42D59" w:rsidP="003C422B">
      <w:pPr>
        <w:pStyle w:val="ListParagraph"/>
        <w:widowControl/>
        <w:numPr>
          <w:ilvl w:val="0"/>
          <w:numId w:val="14"/>
        </w:numPr>
        <w:autoSpaceDE/>
        <w:autoSpaceDN/>
        <w:spacing w:after="160" w:line="360" w:lineRule="auto"/>
        <w:contextualSpacing/>
        <w:rPr>
          <w:rFonts w:ascii="Times New Roman" w:hAnsi="Times New Roman" w:cs="Times New Roman"/>
          <w:sz w:val="24"/>
          <w:szCs w:val="24"/>
        </w:rPr>
      </w:pPr>
      <w:r w:rsidRPr="00291EBE">
        <w:rPr>
          <w:rFonts w:ascii="Times New Roman" w:hAnsi="Times New Roman" w:cs="Times New Roman"/>
          <w:sz w:val="24"/>
          <w:szCs w:val="24"/>
        </w:rPr>
        <w:t>Solar PV Integrated DAPT Driven IoT Based E-Vehicle Charging Infrastructure.</w:t>
      </w:r>
    </w:p>
    <w:p w14:paraId="04CA1B56" w14:textId="77777777" w:rsidR="00F42D59" w:rsidRDefault="00F42D59" w:rsidP="003C422B">
      <w:pPr>
        <w:pStyle w:val="ListParagraph"/>
        <w:widowControl/>
        <w:numPr>
          <w:ilvl w:val="0"/>
          <w:numId w:val="14"/>
        </w:numPr>
        <w:autoSpaceDE/>
        <w:autoSpaceDN/>
        <w:spacing w:after="160" w:line="360" w:lineRule="auto"/>
        <w:contextualSpacing/>
        <w:rPr>
          <w:rFonts w:ascii="Times New Roman" w:hAnsi="Times New Roman" w:cs="Times New Roman"/>
          <w:sz w:val="24"/>
          <w:szCs w:val="24"/>
        </w:rPr>
      </w:pPr>
      <w:r w:rsidRPr="00291EBE">
        <w:rPr>
          <w:rFonts w:ascii="Times New Roman" w:hAnsi="Times New Roman" w:cs="Times New Roman"/>
          <w:sz w:val="24"/>
          <w:szCs w:val="24"/>
        </w:rPr>
        <w:t>Data Analytics and Predictive Technology based Multidirectional Power Management for Smart Homes.</w:t>
      </w:r>
    </w:p>
    <w:p w14:paraId="58876A36" w14:textId="77777777" w:rsidR="00F42D59" w:rsidRDefault="00F42D59" w:rsidP="003C422B">
      <w:pPr>
        <w:pStyle w:val="ListParagraph"/>
        <w:widowControl/>
        <w:numPr>
          <w:ilvl w:val="0"/>
          <w:numId w:val="14"/>
        </w:numPr>
        <w:autoSpaceDE/>
        <w:autoSpaceDN/>
        <w:spacing w:after="160" w:line="360" w:lineRule="auto"/>
        <w:contextualSpacing/>
        <w:rPr>
          <w:rFonts w:ascii="Times New Roman" w:hAnsi="Times New Roman" w:cs="Times New Roman"/>
          <w:sz w:val="24"/>
          <w:szCs w:val="24"/>
        </w:rPr>
      </w:pPr>
      <w:r w:rsidRPr="00291EBE">
        <w:rPr>
          <w:rFonts w:ascii="Times New Roman" w:hAnsi="Times New Roman" w:cs="Times New Roman"/>
          <w:sz w:val="24"/>
          <w:szCs w:val="24"/>
        </w:rPr>
        <w:t>Environmental Prediction Model for IoT Based Smart Agriculture.</w:t>
      </w:r>
    </w:p>
    <w:p w14:paraId="5E028DC1" w14:textId="77777777" w:rsidR="00F42D59" w:rsidRDefault="00F42D59" w:rsidP="003C422B">
      <w:pPr>
        <w:pStyle w:val="ListParagraph"/>
        <w:widowControl/>
        <w:numPr>
          <w:ilvl w:val="0"/>
          <w:numId w:val="14"/>
        </w:numPr>
        <w:autoSpaceDE/>
        <w:autoSpaceDN/>
        <w:spacing w:after="160" w:line="360" w:lineRule="auto"/>
        <w:contextualSpacing/>
        <w:rPr>
          <w:rFonts w:ascii="Times New Roman" w:hAnsi="Times New Roman" w:cs="Times New Roman"/>
          <w:sz w:val="24"/>
          <w:szCs w:val="24"/>
        </w:rPr>
      </w:pPr>
      <w:r w:rsidRPr="00291EBE">
        <w:rPr>
          <w:rFonts w:ascii="Times New Roman" w:hAnsi="Times New Roman" w:cs="Times New Roman"/>
          <w:sz w:val="24"/>
          <w:szCs w:val="24"/>
        </w:rPr>
        <w:t>Optimization and Power Management of Energy Storage System.</w:t>
      </w:r>
    </w:p>
    <w:p w14:paraId="230513C9" w14:textId="77777777" w:rsidR="00F42D59" w:rsidRDefault="00F42D59" w:rsidP="003C422B">
      <w:pPr>
        <w:pStyle w:val="ListParagraph"/>
        <w:widowControl/>
        <w:numPr>
          <w:ilvl w:val="0"/>
          <w:numId w:val="14"/>
        </w:numPr>
        <w:autoSpaceDE/>
        <w:autoSpaceDN/>
        <w:spacing w:after="160" w:line="360" w:lineRule="auto"/>
        <w:contextualSpacing/>
        <w:rPr>
          <w:rFonts w:ascii="Times New Roman" w:hAnsi="Times New Roman" w:cs="Times New Roman"/>
          <w:sz w:val="24"/>
          <w:szCs w:val="24"/>
        </w:rPr>
      </w:pPr>
      <w:r w:rsidRPr="00291EBE">
        <w:rPr>
          <w:rFonts w:ascii="Times New Roman" w:hAnsi="Times New Roman" w:cs="Times New Roman"/>
          <w:sz w:val="24"/>
          <w:szCs w:val="24"/>
        </w:rPr>
        <w:t xml:space="preserve">Wireless Power Transfer and Energy Harvesting. </w:t>
      </w:r>
    </w:p>
    <w:p w14:paraId="14D4C45D" w14:textId="77777777" w:rsidR="00F42D59" w:rsidRDefault="00F42D59" w:rsidP="003C422B">
      <w:pPr>
        <w:pStyle w:val="ListParagraph"/>
        <w:widowControl/>
        <w:numPr>
          <w:ilvl w:val="0"/>
          <w:numId w:val="14"/>
        </w:numPr>
        <w:autoSpaceDE/>
        <w:autoSpaceDN/>
        <w:spacing w:after="160" w:line="360" w:lineRule="auto"/>
        <w:contextualSpacing/>
        <w:rPr>
          <w:rFonts w:ascii="Times New Roman" w:hAnsi="Times New Roman" w:cs="Times New Roman"/>
          <w:sz w:val="24"/>
          <w:szCs w:val="24"/>
        </w:rPr>
      </w:pPr>
      <w:r w:rsidRPr="00291EBE">
        <w:rPr>
          <w:rFonts w:ascii="Times New Roman" w:hAnsi="Times New Roman" w:cs="Times New Roman"/>
          <w:sz w:val="24"/>
          <w:szCs w:val="24"/>
        </w:rPr>
        <w:t>High Power Density High Efficiency Hybrid Processor Technology.</w:t>
      </w:r>
    </w:p>
    <w:p w14:paraId="417DDC0E" w14:textId="77777777" w:rsidR="00F42D59" w:rsidRDefault="00F42D59" w:rsidP="003C422B">
      <w:pPr>
        <w:pStyle w:val="ListParagraph"/>
        <w:widowControl/>
        <w:numPr>
          <w:ilvl w:val="0"/>
          <w:numId w:val="14"/>
        </w:numPr>
        <w:autoSpaceDE/>
        <w:autoSpaceDN/>
        <w:spacing w:after="160" w:line="360" w:lineRule="auto"/>
        <w:contextualSpacing/>
        <w:rPr>
          <w:rFonts w:ascii="Times New Roman" w:hAnsi="Times New Roman" w:cs="Times New Roman"/>
          <w:sz w:val="24"/>
          <w:szCs w:val="24"/>
        </w:rPr>
      </w:pPr>
      <w:r w:rsidRPr="00291EBE">
        <w:rPr>
          <w:rFonts w:ascii="Times New Roman" w:hAnsi="Times New Roman" w:cs="Times New Roman"/>
          <w:sz w:val="24"/>
          <w:szCs w:val="24"/>
        </w:rPr>
        <w:t>Smart Power Grid Infrastructure with Cyber Security.</w:t>
      </w:r>
    </w:p>
    <w:p w14:paraId="146FEEBD" w14:textId="77777777" w:rsidR="00F42D59" w:rsidRDefault="00F42D59" w:rsidP="003C422B">
      <w:pPr>
        <w:pStyle w:val="ListParagraph"/>
        <w:widowControl/>
        <w:numPr>
          <w:ilvl w:val="0"/>
          <w:numId w:val="14"/>
        </w:numPr>
        <w:autoSpaceDE/>
        <w:autoSpaceDN/>
        <w:spacing w:after="160" w:line="360" w:lineRule="auto"/>
        <w:contextualSpacing/>
        <w:rPr>
          <w:rFonts w:ascii="Times New Roman" w:hAnsi="Times New Roman" w:cs="Times New Roman"/>
          <w:sz w:val="24"/>
          <w:szCs w:val="24"/>
        </w:rPr>
      </w:pPr>
      <w:r w:rsidRPr="00291EBE">
        <w:rPr>
          <w:rFonts w:ascii="Times New Roman" w:hAnsi="Times New Roman" w:cs="Times New Roman"/>
          <w:sz w:val="24"/>
          <w:szCs w:val="24"/>
        </w:rPr>
        <w:t>Power Quality in Standalone and Grid Tied System.</w:t>
      </w:r>
    </w:p>
    <w:p w14:paraId="2526807C" w14:textId="77777777" w:rsidR="00F42D59" w:rsidRDefault="00F42D59" w:rsidP="003C422B">
      <w:pPr>
        <w:pStyle w:val="ListParagraph"/>
        <w:widowControl/>
        <w:numPr>
          <w:ilvl w:val="0"/>
          <w:numId w:val="14"/>
        </w:numPr>
        <w:autoSpaceDE/>
        <w:autoSpaceDN/>
        <w:spacing w:after="160" w:line="360" w:lineRule="auto"/>
        <w:contextualSpacing/>
        <w:rPr>
          <w:rFonts w:ascii="Times New Roman" w:hAnsi="Times New Roman" w:cs="Times New Roman"/>
          <w:sz w:val="24"/>
          <w:szCs w:val="24"/>
        </w:rPr>
      </w:pPr>
      <w:r w:rsidRPr="00291EBE">
        <w:rPr>
          <w:rFonts w:ascii="Times New Roman" w:hAnsi="Times New Roman" w:cs="Times New Roman"/>
          <w:sz w:val="24"/>
          <w:szCs w:val="24"/>
        </w:rPr>
        <w:t>DAPT based IoT Enabled Demand Response Management in Distribution System.</w:t>
      </w:r>
    </w:p>
    <w:p w14:paraId="511BD4E3" w14:textId="77777777" w:rsidR="00F42D59" w:rsidRDefault="00F42D59" w:rsidP="003C422B">
      <w:pPr>
        <w:pStyle w:val="ListParagraph"/>
        <w:widowControl/>
        <w:numPr>
          <w:ilvl w:val="0"/>
          <w:numId w:val="14"/>
        </w:numPr>
        <w:autoSpaceDE/>
        <w:autoSpaceDN/>
        <w:spacing w:after="160" w:line="360" w:lineRule="auto"/>
        <w:contextualSpacing/>
        <w:rPr>
          <w:rFonts w:ascii="Times New Roman" w:hAnsi="Times New Roman" w:cs="Times New Roman"/>
          <w:sz w:val="24"/>
          <w:szCs w:val="24"/>
        </w:rPr>
      </w:pPr>
      <w:r w:rsidRPr="00291EBE">
        <w:rPr>
          <w:rFonts w:ascii="Times New Roman" w:hAnsi="Times New Roman" w:cs="Times New Roman"/>
          <w:sz w:val="24"/>
          <w:szCs w:val="24"/>
        </w:rPr>
        <w:t>Power Optimization in Smart Microgrid Infrastructure.</w:t>
      </w:r>
    </w:p>
    <w:p w14:paraId="043C73B9" w14:textId="33C2D904" w:rsidR="00E361F0" w:rsidRPr="00366980" w:rsidRDefault="00F42D59" w:rsidP="003C422B">
      <w:pPr>
        <w:pStyle w:val="ListParagraph"/>
        <w:widowControl/>
        <w:numPr>
          <w:ilvl w:val="0"/>
          <w:numId w:val="14"/>
        </w:numPr>
        <w:autoSpaceDE/>
        <w:autoSpaceDN/>
        <w:spacing w:after="160" w:line="360" w:lineRule="auto"/>
        <w:contextualSpacing/>
        <w:rPr>
          <w:rFonts w:ascii="Times New Roman" w:hAnsi="Times New Roman" w:cs="Times New Roman"/>
          <w:sz w:val="28"/>
          <w:szCs w:val="28"/>
        </w:rPr>
      </w:pPr>
      <w:r w:rsidRPr="00291EBE">
        <w:rPr>
          <w:rFonts w:ascii="Times New Roman" w:hAnsi="Times New Roman" w:cs="Times New Roman"/>
          <w:sz w:val="24"/>
          <w:szCs w:val="24"/>
        </w:rPr>
        <w:t>Reconfigurable Power Processors for Variable Futuristic Loads.</w:t>
      </w:r>
    </w:p>
    <w:p w14:paraId="1E303290" w14:textId="535FA90B" w:rsidR="004C443D" w:rsidRDefault="004C443D" w:rsidP="004C443D">
      <w:pPr>
        <w:pStyle w:val="ListParagraph"/>
        <w:spacing w:line="259" w:lineRule="auto"/>
        <w:ind w:left="270" w:right="441"/>
        <w:jc w:val="both"/>
        <w:rPr>
          <w:rFonts w:ascii="Times New Roman" w:hAnsi="Times New Roman" w:cs="Times New Roman"/>
          <w:b/>
          <w:sz w:val="24"/>
          <w:szCs w:val="24"/>
        </w:rPr>
      </w:pPr>
    </w:p>
    <w:p w14:paraId="17E4EEA7" w14:textId="77777777" w:rsidR="003C422B" w:rsidRPr="00366980" w:rsidRDefault="003C422B" w:rsidP="004C443D">
      <w:pPr>
        <w:pStyle w:val="ListParagraph"/>
        <w:spacing w:line="259" w:lineRule="auto"/>
        <w:ind w:left="270" w:right="441"/>
        <w:jc w:val="both"/>
        <w:rPr>
          <w:rFonts w:ascii="Times New Roman" w:hAnsi="Times New Roman" w:cs="Times New Roman"/>
          <w:b/>
          <w:sz w:val="24"/>
          <w:szCs w:val="24"/>
        </w:rPr>
      </w:pPr>
    </w:p>
    <w:p w14:paraId="3A107430" w14:textId="72B8977B" w:rsidR="004C443D" w:rsidRPr="00366980" w:rsidRDefault="004C443D" w:rsidP="004C443D">
      <w:pPr>
        <w:pStyle w:val="ListParagraph"/>
        <w:numPr>
          <w:ilvl w:val="0"/>
          <w:numId w:val="11"/>
        </w:numPr>
        <w:spacing w:line="259" w:lineRule="auto"/>
        <w:ind w:right="441"/>
        <w:jc w:val="both"/>
        <w:rPr>
          <w:rFonts w:ascii="Times New Roman" w:hAnsi="Times New Roman" w:cs="Times New Roman"/>
          <w:b/>
          <w:sz w:val="24"/>
          <w:szCs w:val="24"/>
        </w:rPr>
      </w:pPr>
      <w:r w:rsidRPr="00366980">
        <w:rPr>
          <w:rFonts w:ascii="Times New Roman" w:eastAsiaTheme="minorHAnsi" w:hAnsi="Times New Roman" w:cs="Times New Roman"/>
          <w:b/>
          <w:bCs/>
          <w:sz w:val="24"/>
          <w:szCs w:val="24"/>
          <w:lang w:val="en-IN"/>
        </w:rPr>
        <w:lastRenderedPageBreak/>
        <w:t xml:space="preserve">Defence Research and Development: </w:t>
      </w:r>
      <w:r w:rsidRPr="00366980">
        <w:rPr>
          <w:rFonts w:ascii="Times New Roman" w:eastAsiaTheme="minorHAnsi" w:hAnsi="Times New Roman" w:cs="Times New Roman"/>
          <w:bCs/>
          <w:sz w:val="24"/>
          <w:szCs w:val="24"/>
          <w:lang w:val="en-IN"/>
        </w:rPr>
        <w:t xml:space="preserve">The </w:t>
      </w:r>
      <w:r w:rsidR="00366980" w:rsidRPr="00366980">
        <w:rPr>
          <w:rFonts w:ascii="Times New Roman" w:eastAsiaTheme="minorHAnsi" w:hAnsi="Times New Roman" w:cs="Times New Roman"/>
          <w:bCs/>
          <w:sz w:val="24"/>
          <w:szCs w:val="24"/>
          <w:lang w:val="en-IN"/>
        </w:rPr>
        <w:t>proposal must be in the following (or related)</w:t>
      </w:r>
      <w:r w:rsidRPr="00366980">
        <w:rPr>
          <w:rFonts w:ascii="Times New Roman" w:eastAsiaTheme="minorHAnsi" w:hAnsi="Times New Roman" w:cs="Times New Roman"/>
          <w:bCs/>
          <w:sz w:val="24"/>
          <w:szCs w:val="24"/>
          <w:lang w:val="en-IN"/>
        </w:rPr>
        <w:t xml:space="preserve"> sub-themes:</w:t>
      </w:r>
    </w:p>
    <w:p w14:paraId="24461FEB" w14:textId="11D13E13" w:rsidR="00A66DC9" w:rsidRPr="00366980" w:rsidRDefault="003C422B" w:rsidP="00F23560">
      <w:pPr>
        <w:pStyle w:val="NormalWeb"/>
        <w:numPr>
          <w:ilvl w:val="0"/>
          <w:numId w:val="12"/>
        </w:numPr>
        <w:shd w:val="clear" w:color="auto" w:fill="FFFFFF"/>
        <w:spacing w:before="120" w:beforeAutospacing="0" w:after="120" w:afterAutospacing="0" w:line="360" w:lineRule="auto"/>
        <w:ind w:left="993" w:hanging="426"/>
        <w:jc w:val="both"/>
        <w:rPr>
          <w:color w:val="000000" w:themeColor="text1"/>
        </w:rPr>
      </w:pPr>
      <w:r>
        <w:rPr>
          <w:color w:val="000000" w:themeColor="text1"/>
        </w:rPr>
        <w:t>R</w:t>
      </w:r>
      <w:r w:rsidRPr="00366980">
        <w:rPr>
          <w:color w:val="000000" w:themeColor="text1"/>
        </w:rPr>
        <w:t>ole of drones and radar</w:t>
      </w:r>
      <w:r>
        <w:rPr>
          <w:color w:val="000000" w:themeColor="text1"/>
        </w:rPr>
        <w:t>s for b</w:t>
      </w:r>
      <w:r w:rsidR="00A66DC9" w:rsidRPr="00366980">
        <w:rPr>
          <w:color w:val="000000" w:themeColor="text1"/>
        </w:rPr>
        <w:t xml:space="preserve">order </w:t>
      </w:r>
      <w:r w:rsidRPr="00366980">
        <w:rPr>
          <w:color w:val="000000" w:themeColor="text1"/>
        </w:rPr>
        <w:t>and</w:t>
      </w:r>
      <w:r>
        <w:rPr>
          <w:color w:val="000000" w:themeColor="text1"/>
        </w:rPr>
        <w:t xml:space="preserve"> </w:t>
      </w:r>
      <w:r w:rsidRPr="00366980">
        <w:rPr>
          <w:color w:val="000000" w:themeColor="text1"/>
        </w:rPr>
        <w:t>under</w:t>
      </w:r>
      <w:r>
        <w:rPr>
          <w:color w:val="000000" w:themeColor="text1"/>
        </w:rPr>
        <w:t xml:space="preserve"> water </w:t>
      </w:r>
      <w:r w:rsidRPr="00366980">
        <w:rPr>
          <w:rFonts w:eastAsia="Teko"/>
          <w:color w:val="000000" w:themeColor="text1"/>
        </w:rPr>
        <w:t>surveillance</w:t>
      </w:r>
      <w:r>
        <w:rPr>
          <w:color w:val="000000" w:themeColor="text1"/>
        </w:rPr>
        <w:t>.</w:t>
      </w:r>
    </w:p>
    <w:p w14:paraId="314342FA" w14:textId="77777777" w:rsidR="00A66DC9" w:rsidRPr="00366980" w:rsidRDefault="00A66DC9" w:rsidP="00F23560">
      <w:pPr>
        <w:pStyle w:val="NormalWeb"/>
        <w:numPr>
          <w:ilvl w:val="0"/>
          <w:numId w:val="12"/>
        </w:numPr>
        <w:shd w:val="clear" w:color="auto" w:fill="FFFFFF"/>
        <w:spacing w:before="120" w:beforeAutospacing="0" w:after="120" w:afterAutospacing="0" w:line="360" w:lineRule="auto"/>
        <w:ind w:left="993" w:hanging="426"/>
        <w:jc w:val="both"/>
        <w:rPr>
          <w:rFonts w:eastAsia="Teko"/>
          <w:color w:val="000000" w:themeColor="text1"/>
        </w:rPr>
      </w:pPr>
      <w:r w:rsidRPr="00366980">
        <w:rPr>
          <w:rFonts w:eastAsia="Teko"/>
          <w:color w:val="000000" w:themeColor="text1"/>
        </w:rPr>
        <w:t>Microwave techniques for imaging including object detecting radars</w:t>
      </w:r>
    </w:p>
    <w:p w14:paraId="7C6D4B08" w14:textId="77777777" w:rsidR="00A66DC9" w:rsidRPr="00366980" w:rsidRDefault="00A66DC9" w:rsidP="00F23560">
      <w:pPr>
        <w:pStyle w:val="NormalWeb"/>
        <w:numPr>
          <w:ilvl w:val="0"/>
          <w:numId w:val="12"/>
        </w:numPr>
        <w:shd w:val="clear" w:color="auto" w:fill="FFFFFF"/>
        <w:spacing w:before="120" w:beforeAutospacing="0" w:after="120" w:afterAutospacing="0" w:line="360" w:lineRule="auto"/>
        <w:ind w:left="993" w:hanging="426"/>
        <w:jc w:val="both"/>
        <w:rPr>
          <w:rFonts w:eastAsia="Teko"/>
          <w:color w:val="000000" w:themeColor="text1"/>
        </w:rPr>
      </w:pPr>
      <w:r w:rsidRPr="00366980">
        <w:rPr>
          <w:rFonts w:eastAsia="Teko"/>
          <w:color w:val="000000" w:themeColor="text1"/>
        </w:rPr>
        <w:t xml:space="preserve">Stealth technique based on advanced polymer composites </w:t>
      </w:r>
    </w:p>
    <w:p w14:paraId="07E4666C" w14:textId="5F36BF40" w:rsidR="00A66DC9" w:rsidRPr="00366980" w:rsidRDefault="003C422B" w:rsidP="00F23560">
      <w:pPr>
        <w:pStyle w:val="NormalWeb"/>
        <w:numPr>
          <w:ilvl w:val="0"/>
          <w:numId w:val="12"/>
        </w:numPr>
        <w:shd w:val="clear" w:color="auto" w:fill="FFFFFF"/>
        <w:spacing w:before="120" w:beforeAutospacing="0" w:after="120" w:afterAutospacing="0" w:line="360" w:lineRule="auto"/>
        <w:ind w:left="993" w:hanging="426"/>
        <w:jc w:val="both"/>
        <w:rPr>
          <w:rFonts w:eastAsia="Teko"/>
          <w:color w:val="000000" w:themeColor="text1"/>
        </w:rPr>
      </w:pPr>
      <w:r>
        <w:rPr>
          <w:rFonts w:eastAsia="Teko"/>
          <w:color w:val="000000" w:themeColor="text1"/>
        </w:rPr>
        <w:t>Battery</w:t>
      </w:r>
      <w:r w:rsidR="00A66DC9" w:rsidRPr="00366980">
        <w:rPr>
          <w:rFonts w:eastAsia="Teko"/>
          <w:color w:val="000000" w:themeColor="text1"/>
        </w:rPr>
        <w:t xml:space="preserve"> for </w:t>
      </w:r>
      <w:r>
        <w:rPr>
          <w:rFonts w:eastAsia="Teko"/>
          <w:color w:val="000000" w:themeColor="text1"/>
        </w:rPr>
        <w:t xml:space="preserve">remote areas in </w:t>
      </w:r>
      <w:proofErr w:type="spellStart"/>
      <w:r>
        <w:rPr>
          <w:rFonts w:eastAsia="Teko"/>
          <w:color w:val="000000" w:themeColor="text1"/>
        </w:rPr>
        <w:t>defense</w:t>
      </w:r>
      <w:proofErr w:type="spellEnd"/>
      <w:r>
        <w:rPr>
          <w:rFonts w:eastAsia="Teko"/>
          <w:color w:val="000000" w:themeColor="text1"/>
        </w:rPr>
        <w:t>.</w:t>
      </w:r>
    </w:p>
    <w:p w14:paraId="603A0218" w14:textId="77777777" w:rsidR="00A66DC9" w:rsidRPr="00366980" w:rsidRDefault="00A66DC9" w:rsidP="00F23560">
      <w:pPr>
        <w:pStyle w:val="NormalWeb"/>
        <w:numPr>
          <w:ilvl w:val="0"/>
          <w:numId w:val="12"/>
        </w:numPr>
        <w:shd w:val="clear" w:color="auto" w:fill="FFFFFF"/>
        <w:spacing w:before="120" w:beforeAutospacing="0" w:after="120" w:afterAutospacing="0" w:line="360" w:lineRule="auto"/>
        <w:ind w:left="993" w:hanging="426"/>
        <w:jc w:val="both"/>
        <w:rPr>
          <w:rFonts w:eastAsia="Teko"/>
          <w:color w:val="000000" w:themeColor="text1"/>
        </w:rPr>
      </w:pPr>
      <w:r w:rsidRPr="00366980">
        <w:rPr>
          <w:rFonts w:eastAsia="Teko"/>
          <w:color w:val="000000" w:themeColor="text1"/>
        </w:rPr>
        <w:t>Explosive detection</w:t>
      </w:r>
    </w:p>
    <w:p w14:paraId="2C6F29C9" w14:textId="77777777" w:rsidR="00A66DC9" w:rsidRPr="00366980" w:rsidRDefault="00A66DC9" w:rsidP="00F23560">
      <w:pPr>
        <w:pStyle w:val="NormalWeb"/>
        <w:numPr>
          <w:ilvl w:val="0"/>
          <w:numId w:val="12"/>
        </w:numPr>
        <w:shd w:val="clear" w:color="auto" w:fill="FFFFFF"/>
        <w:spacing w:before="120" w:beforeAutospacing="0" w:after="120" w:afterAutospacing="0" w:line="360" w:lineRule="auto"/>
        <w:ind w:left="993" w:hanging="426"/>
        <w:jc w:val="both"/>
        <w:rPr>
          <w:rFonts w:eastAsia="Teko"/>
          <w:color w:val="000000" w:themeColor="text1"/>
        </w:rPr>
      </w:pPr>
      <w:r w:rsidRPr="00366980">
        <w:rPr>
          <w:rFonts w:eastAsia="Teko"/>
          <w:color w:val="000000" w:themeColor="text1"/>
        </w:rPr>
        <w:t>Smart sensors for soldiers (Air, Water and health)</w:t>
      </w:r>
    </w:p>
    <w:p w14:paraId="3FA2E068" w14:textId="77777777" w:rsidR="00A66DC9" w:rsidRPr="00366980" w:rsidRDefault="00A66DC9" w:rsidP="00F23560">
      <w:pPr>
        <w:pStyle w:val="NormalWeb"/>
        <w:numPr>
          <w:ilvl w:val="0"/>
          <w:numId w:val="12"/>
        </w:numPr>
        <w:shd w:val="clear" w:color="auto" w:fill="FFFFFF"/>
        <w:spacing w:before="120" w:beforeAutospacing="0" w:after="120" w:afterAutospacing="0" w:line="360" w:lineRule="auto"/>
        <w:ind w:left="993" w:hanging="426"/>
        <w:jc w:val="both"/>
        <w:rPr>
          <w:rFonts w:eastAsia="Teko"/>
          <w:color w:val="000000" w:themeColor="text1"/>
        </w:rPr>
      </w:pPr>
      <w:r w:rsidRPr="00366980">
        <w:rPr>
          <w:rFonts w:eastAsia="Teko"/>
          <w:color w:val="000000" w:themeColor="text1"/>
        </w:rPr>
        <w:t>Biosensors to know the readiness of soldiers</w:t>
      </w:r>
    </w:p>
    <w:p w14:paraId="6687CE32" w14:textId="77777777" w:rsidR="00A66DC9" w:rsidRPr="00366980" w:rsidRDefault="00A66DC9" w:rsidP="00F23560">
      <w:pPr>
        <w:pStyle w:val="NormalWeb"/>
        <w:numPr>
          <w:ilvl w:val="0"/>
          <w:numId w:val="12"/>
        </w:numPr>
        <w:shd w:val="clear" w:color="auto" w:fill="FFFFFF"/>
        <w:spacing w:before="120" w:beforeAutospacing="0" w:after="120" w:afterAutospacing="0" w:line="360" w:lineRule="auto"/>
        <w:ind w:left="993" w:hanging="426"/>
        <w:jc w:val="both"/>
        <w:rPr>
          <w:color w:val="000000" w:themeColor="text1"/>
        </w:rPr>
      </w:pPr>
      <w:r w:rsidRPr="00366980">
        <w:rPr>
          <w:color w:val="000000" w:themeColor="text1"/>
          <w:shd w:val="clear" w:color="auto" w:fill="FFFFFF"/>
        </w:rPr>
        <w:t>5G for defence communications</w:t>
      </w:r>
    </w:p>
    <w:p w14:paraId="02FE3AE5" w14:textId="43E4BE21" w:rsidR="00A66DC9" w:rsidRPr="00366980" w:rsidRDefault="00A66DC9" w:rsidP="00F23560">
      <w:pPr>
        <w:pStyle w:val="NormalWeb"/>
        <w:numPr>
          <w:ilvl w:val="0"/>
          <w:numId w:val="12"/>
        </w:numPr>
        <w:shd w:val="clear" w:color="auto" w:fill="FFFFFF"/>
        <w:spacing w:before="120" w:beforeAutospacing="0" w:after="120" w:afterAutospacing="0" w:line="360" w:lineRule="auto"/>
        <w:ind w:left="993" w:hanging="426"/>
        <w:jc w:val="both"/>
        <w:rPr>
          <w:rFonts w:eastAsia="Teko"/>
          <w:color w:val="000000" w:themeColor="text1"/>
        </w:rPr>
      </w:pPr>
      <w:r w:rsidRPr="00366980">
        <w:rPr>
          <w:rFonts w:eastAsia="Teko"/>
          <w:color w:val="000000" w:themeColor="text1"/>
        </w:rPr>
        <w:t>Advance Polymer Composites</w:t>
      </w:r>
      <w:r w:rsidR="00AB6F8A">
        <w:rPr>
          <w:rFonts w:eastAsia="Teko"/>
          <w:color w:val="000000" w:themeColor="text1"/>
        </w:rPr>
        <w:t xml:space="preserve"> for defence applications. </w:t>
      </w:r>
    </w:p>
    <w:p w14:paraId="6E2617CA" w14:textId="6D306692" w:rsidR="00A66DC9" w:rsidRDefault="00A66DC9" w:rsidP="00F23560">
      <w:pPr>
        <w:pStyle w:val="NormalWeb"/>
        <w:numPr>
          <w:ilvl w:val="0"/>
          <w:numId w:val="12"/>
        </w:numPr>
        <w:shd w:val="clear" w:color="auto" w:fill="FFFFFF"/>
        <w:spacing w:before="120" w:beforeAutospacing="0" w:after="120" w:afterAutospacing="0" w:line="360" w:lineRule="auto"/>
        <w:ind w:left="993" w:hanging="426"/>
        <w:jc w:val="both"/>
        <w:rPr>
          <w:rFonts w:eastAsia="Teko"/>
          <w:color w:val="000000" w:themeColor="text1"/>
        </w:rPr>
      </w:pPr>
      <w:r w:rsidRPr="00366980">
        <w:rPr>
          <w:rFonts w:eastAsia="Teko"/>
          <w:color w:val="000000" w:themeColor="text1"/>
        </w:rPr>
        <w:t>Data analysis and predictive technology related to defence</w:t>
      </w:r>
      <w:r w:rsidR="003C422B">
        <w:rPr>
          <w:rFonts w:eastAsia="Teko"/>
          <w:color w:val="000000" w:themeColor="text1"/>
        </w:rPr>
        <w:t>.</w:t>
      </w:r>
    </w:p>
    <w:p w14:paraId="74DBEE57" w14:textId="0639FCF7" w:rsidR="003C422B" w:rsidRDefault="003C422B" w:rsidP="00F23560">
      <w:pPr>
        <w:pStyle w:val="NormalWeb"/>
        <w:numPr>
          <w:ilvl w:val="0"/>
          <w:numId w:val="12"/>
        </w:numPr>
        <w:shd w:val="clear" w:color="auto" w:fill="FFFFFF"/>
        <w:spacing w:before="120" w:beforeAutospacing="0" w:after="120" w:afterAutospacing="0" w:line="360" w:lineRule="auto"/>
        <w:ind w:left="993" w:hanging="426"/>
        <w:jc w:val="both"/>
        <w:rPr>
          <w:rFonts w:eastAsia="Teko"/>
          <w:color w:val="000000" w:themeColor="text1"/>
        </w:rPr>
      </w:pPr>
      <w:r>
        <w:rPr>
          <w:rFonts w:eastAsia="Teko"/>
          <w:color w:val="000000" w:themeColor="text1"/>
        </w:rPr>
        <w:t xml:space="preserve">Supply chain (medicine, food, goods etc.) in </w:t>
      </w:r>
      <w:r w:rsidR="00AB6F8A">
        <w:rPr>
          <w:rFonts w:eastAsia="Teko"/>
          <w:color w:val="000000" w:themeColor="text1"/>
        </w:rPr>
        <w:t>defence</w:t>
      </w:r>
      <w:r>
        <w:rPr>
          <w:rFonts w:eastAsia="Teko"/>
          <w:color w:val="000000" w:themeColor="text1"/>
        </w:rPr>
        <w:t>.</w:t>
      </w:r>
    </w:p>
    <w:p w14:paraId="466B8DDB" w14:textId="77777777" w:rsidR="004C443D" w:rsidRPr="00366980" w:rsidRDefault="004C443D" w:rsidP="004C443D">
      <w:pPr>
        <w:spacing w:line="259" w:lineRule="auto"/>
        <w:ind w:right="441"/>
        <w:jc w:val="both"/>
        <w:rPr>
          <w:rFonts w:ascii="Times New Roman" w:hAnsi="Times New Roman" w:cs="Times New Roman"/>
          <w:b/>
          <w:sz w:val="24"/>
          <w:szCs w:val="24"/>
        </w:rPr>
      </w:pPr>
    </w:p>
    <w:p w14:paraId="272DE380" w14:textId="29D24A75" w:rsidR="004C443D" w:rsidRPr="00366980" w:rsidRDefault="004C443D" w:rsidP="004C443D">
      <w:pPr>
        <w:pStyle w:val="ListParagraph"/>
        <w:numPr>
          <w:ilvl w:val="0"/>
          <w:numId w:val="11"/>
        </w:numPr>
        <w:spacing w:line="259" w:lineRule="auto"/>
        <w:ind w:right="441"/>
        <w:jc w:val="both"/>
        <w:rPr>
          <w:rFonts w:ascii="Times New Roman" w:eastAsiaTheme="minorHAnsi" w:hAnsi="Times New Roman" w:cs="Times New Roman"/>
          <w:b/>
          <w:bCs/>
          <w:sz w:val="24"/>
          <w:szCs w:val="24"/>
          <w:lang w:val="en-IN"/>
        </w:rPr>
      </w:pPr>
      <w:r w:rsidRPr="00366980">
        <w:rPr>
          <w:rFonts w:ascii="Times New Roman" w:eastAsiaTheme="minorHAnsi" w:hAnsi="Times New Roman" w:cs="Times New Roman"/>
          <w:b/>
          <w:bCs/>
          <w:sz w:val="24"/>
          <w:szCs w:val="24"/>
          <w:lang w:val="en-IN"/>
        </w:rPr>
        <w:t xml:space="preserve">Road Transport and Highways: </w:t>
      </w:r>
      <w:r w:rsidRPr="00366980">
        <w:rPr>
          <w:rFonts w:ascii="Times New Roman" w:eastAsiaTheme="minorHAnsi" w:hAnsi="Times New Roman" w:cs="Times New Roman"/>
          <w:bCs/>
          <w:sz w:val="24"/>
          <w:szCs w:val="24"/>
          <w:lang w:val="en-IN"/>
        </w:rPr>
        <w:t xml:space="preserve">The </w:t>
      </w:r>
      <w:r w:rsidR="00366980" w:rsidRPr="00366980">
        <w:rPr>
          <w:rFonts w:ascii="Times New Roman" w:eastAsiaTheme="minorHAnsi" w:hAnsi="Times New Roman" w:cs="Times New Roman"/>
          <w:bCs/>
          <w:sz w:val="24"/>
          <w:szCs w:val="24"/>
          <w:lang w:val="en-IN"/>
        </w:rPr>
        <w:t>proposal must be in the following (or related)</w:t>
      </w:r>
      <w:r w:rsidRPr="00366980">
        <w:rPr>
          <w:rFonts w:ascii="Times New Roman" w:eastAsiaTheme="minorHAnsi" w:hAnsi="Times New Roman" w:cs="Times New Roman"/>
          <w:bCs/>
          <w:sz w:val="24"/>
          <w:szCs w:val="24"/>
          <w:lang w:val="en-IN"/>
        </w:rPr>
        <w:t xml:space="preserve"> sub-themes:</w:t>
      </w:r>
    </w:p>
    <w:p w14:paraId="5373C3A0" w14:textId="7B21E3E1" w:rsidR="00366980" w:rsidRPr="00366980" w:rsidRDefault="00366980" w:rsidP="00366980">
      <w:pPr>
        <w:pStyle w:val="NormalWeb"/>
        <w:numPr>
          <w:ilvl w:val="0"/>
          <w:numId w:val="17"/>
        </w:numPr>
        <w:shd w:val="clear" w:color="auto" w:fill="FFFFFF"/>
        <w:spacing w:before="120" w:beforeAutospacing="0" w:after="120" w:afterAutospacing="0" w:line="360" w:lineRule="auto"/>
        <w:jc w:val="both"/>
        <w:rPr>
          <w:rFonts w:eastAsia="Teko"/>
          <w:color w:val="000000" w:themeColor="text1"/>
        </w:rPr>
      </w:pPr>
      <w:r>
        <w:rPr>
          <w:rFonts w:eastAsia="Teko"/>
          <w:color w:val="000000" w:themeColor="text1"/>
        </w:rPr>
        <w:t>Development of p</w:t>
      </w:r>
      <w:r w:rsidRPr="00366980">
        <w:rPr>
          <w:rFonts w:eastAsia="Teko"/>
          <w:color w:val="000000" w:themeColor="text1"/>
        </w:rPr>
        <w:t>avement monitoring and management system</w:t>
      </w:r>
    </w:p>
    <w:p w14:paraId="79B26202" w14:textId="4D710980" w:rsidR="00366980" w:rsidRPr="00366980" w:rsidRDefault="00366980" w:rsidP="00366980">
      <w:pPr>
        <w:pStyle w:val="NormalWeb"/>
        <w:numPr>
          <w:ilvl w:val="0"/>
          <w:numId w:val="17"/>
        </w:numPr>
        <w:shd w:val="clear" w:color="auto" w:fill="FFFFFF"/>
        <w:spacing w:before="120" w:beforeAutospacing="0" w:after="120" w:afterAutospacing="0" w:line="360" w:lineRule="auto"/>
        <w:ind w:left="993" w:hanging="426"/>
        <w:jc w:val="both"/>
        <w:rPr>
          <w:rFonts w:eastAsia="Teko"/>
          <w:color w:val="000000" w:themeColor="text1"/>
        </w:rPr>
      </w:pPr>
      <w:r w:rsidRPr="00366980">
        <w:rPr>
          <w:rFonts w:eastAsia="Teko"/>
          <w:color w:val="000000" w:themeColor="text1"/>
        </w:rPr>
        <w:t xml:space="preserve">Development of </w:t>
      </w:r>
      <w:r w:rsidR="00E31CAD" w:rsidRPr="00366980">
        <w:rPr>
          <w:rFonts w:eastAsia="Teko"/>
          <w:color w:val="000000" w:themeColor="text1"/>
        </w:rPr>
        <w:t>low-cost</w:t>
      </w:r>
      <w:r w:rsidRPr="00366980">
        <w:rPr>
          <w:rFonts w:eastAsia="Teko"/>
          <w:color w:val="000000" w:themeColor="text1"/>
        </w:rPr>
        <w:t xml:space="preserve"> crash prediction and warning system</w:t>
      </w:r>
    </w:p>
    <w:p w14:paraId="4B66DB8A" w14:textId="77777777" w:rsidR="00366980" w:rsidRPr="00366980" w:rsidRDefault="00366980" w:rsidP="00366980">
      <w:pPr>
        <w:pStyle w:val="NormalWeb"/>
        <w:numPr>
          <w:ilvl w:val="0"/>
          <w:numId w:val="17"/>
        </w:numPr>
        <w:shd w:val="clear" w:color="auto" w:fill="FFFFFF"/>
        <w:spacing w:before="120" w:beforeAutospacing="0" w:after="120" w:afterAutospacing="0" w:line="360" w:lineRule="auto"/>
        <w:ind w:left="993" w:hanging="426"/>
        <w:jc w:val="both"/>
        <w:rPr>
          <w:rFonts w:eastAsia="Teko"/>
          <w:color w:val="000000" w:themeColor="text1"/>
        </w:rPr>
      </w:pPr>
      <w:r w:rsidRPr="00366980">
        <w:rPr>
          <w:rFonts w:eastAsia="Teko"/>
          <w:color w:val="000000" w:themeColor="text1"/>
        </w:rPr>
        <w:t>Development of prototype connected vehicle testbed</w:t>
      </w:r>
    </w:p>
    <w:p w14:paraId="44011DDE" w14:textId="77777777" w:rsidR="00366980" w:rsidRPr="00366980" w:rsidRDefault="00366980" w:rsidP="00366980">
      <w:pPr>
        <w:pStyle w:val="NormalWeb"/>
        <w:numPr>
          <w:ilvl w:val="0"/>
          <w:numId w:val="17"/>
        </w:numPr>
        <w:shd w:val="clear" w:color="auto" w:fill="FFFFFF"/>
        <w:spacing w:before="120" w:beforeAutospacing="0" w:after="120" w:afterAutospacing="0" w:line="360" w:lineRule="auto"/>
        <w:ind w:left="993" w:hanging="426"/>
        <w:jc w:val="both"/>
        <w:rPr>
          <w:rFonts w:eastAsia="Teko"/>
          <w:color w:val="000000" w:themeColor="text1"/>
        </w:rPr>
      </w:pPr>
      <w:r>
        <w:rPr>
          <w:rFonts w:eastAsia="Teko"/>
          <w:color w:val="000000" w:themeColor="text1"/>
        </w:rPr>
        <w:t>Development of p</w:t>
      </w:r>
      <w:r w:rsidRPr="00366980">
        <w:rPr>
          <w:rFonts w:eastAsia="Teko"/>
          <w:color w:val="000000" w:themeColor="text1"/>
        </w:rPr>
        <w:t>edestrian navigation and mapping system</w:t>
      </w:r>
    </w:p>
    <w:p w14:paraId="1B24B3BC" w14:textId="09503852" w:rsidR="00366980" w:rsidRPr="00366980" w:rsidRDefault="00366980" w:rsidP="00366980">
      <w:pPr>
        <w:pStyle w:val="NormalWeb"/>
        <w:numPr>
          <w:ilvl w:val="0"/>
          <w:numId w:val="17"/>
        </w:numPr>
        <w:shd w:val="clear" w:color="auto" w:fill="FFFFFF"/>
        <w:spacing w:before="120" w:beforeAutospacing="0" w:after="120" w:afterAutospacing="0" w:line="360" w:lineRule="auto"/>
        <w:ind w:left="993" w:hanging="426"/>
        <w:jc w:val="both"/>
        <w:rPr>
          <w:rFonts w:eastAsia="Teko"/>
          <w:color w:val="000000" w:themeColor="text1"/>
        </w:rPr>
      </w:pPr>
      <w:r w:rsidRPr="00366980">
        <w:rPr>
          <w:rFonts w:eastAsia="Teko"/>
          <w:color w:val="000000" w:themeColor="text1"/>
        </w:rPr>
        <w:t>On-road pavement distress monitoring and prediction system</w:t>
      </w:r>
    </w:p>
    <w:p w14:paraId="6A0FFF46" w14:textId="658D4B99" w:rsidR="00366980" w:rsidRPr="00366980" w:rsidRDefault="00366980" w:rsidP="00366980">
      <w:pPr>
        <w:pStyle w:val="NormalWeb"/>
        <w:numPr>
          <w:ilvl w:val="0"/>
          <w:numId w:val="17"/>
        </w:numPr>
        <w:shd w:val="clear" w:color="auto" w:fill="FFFFFF"/>
        <w:spacing w:before="120" w:beforeAutospacing="0" w:after="120" w:afterAutospacing="0" w:line="360" w:lineRule="auto"/>
        <w:ind w:left="993" w:hanging="426"/>
        <w:jc w:val="both"/>
        <w:rPr>
          <w:rFonts w:eastAsia="Teko"/>
          <w:color w:val="000000" w:themeColor="text1"/>
        </w:rPr>
      </w:pPr>
      <w:r w:rsidRPr="00366980">
        <w:rPr>
          <w:rFonts w:eastAsia="Teko"/>
          <w:color w:val="000000" w:themeColor="text1"/>
        </w:rPr>
        <w:t>Low cost sensors for on-road vehicular emissions monitoring</w:t>
      </w:r>
    </w:p>
    <w:p w14:paraId="02C10151" w14:textId="789A140E" w:rsidR="00366980" w:rsidRPr="00366980" w:rsidRDefault="00366980" w:rsidP="00366980">
      <w:pPr>
        <w:pStyle w:val="NormalWeb"/>
        <w:numPr>
          <w:ilvl w:val="0"/>
          <w:numId w:val="17"/>
        </w:numPr>
        <w:shd w:val="clear" w:color="auto" w:fill="FFFFFF"/>
        <w:spacing w:before="120" w:beforeAutospacing="0" w:after="120" w:afterAutospacing="0" w:line="360" w:lineRule="auto"/>
        <w:ind w:left="993" w:hanging="426"/>
        <w:jc w:val="both"/>
        <w:rPr>
          <w:rFonts w:eastAsia="Teko"/>
          <w:color w:val="000000" w:themeColor="text1"/>
        </w:rPr>
      </w:pPr>
      <w:r w:rsidRPr="00366980">
        <w:rPr>
          <w:rFonts w:eastAsia="Teko"/>
          <w:color w:val="000000" w:themeColor="text1"/>
        </w:rPr>
        <w:t>Travel behaviour and demand prediction during a pandemic</w:t>
      </w:r>
    </w:p>
    <w:p w14:paraId="478010F9" w14:textId="77777777" w:rsidR="00366980" w:rsidRPr="00366980" w:rsidRDefault="00366980" w:rsidP="00366980">
      <w:pPr>
        <w:pStyle w:val="NormalWeb"/>
        <w:numPr>
          <w:ilvl w:val="0"/>
          <w:numId w:val="17"/>
        </w:numPr>
        <w:shd w:val="clear" w:color="auto" w:fill="FFFFFF"/>
        <w:spacing w:before="120" w:beforeAutospacing="0" w:after="120" w:afterAutospacing="0" w:line="360" w:lineRule="auto"/>
        <w:ind w:left="993" w:hanging="426"/>
        <w:jc w:val="both"/>
        <w:rPr>
          <w:rFonts w:eastAsia="Teko"/>
          <w:color w:val="000000" w:themeColor="text1"/>
        </w:rPr>
      </w:pPr>
      <w:r w:rsidRPr="00366980">
        <w:rPr>
          <w:rFonts w:eastAsia="Teko"/>
          <w:color w:val="000000" w:themeColor="text1"/>
        </w:rPr>
        <w:t>Development of regional parking demand prediction and management system</w:t>
      </w:r>
    </w:p>
    <w:p w14:paraId="15B1E087" w14:textId="62C6C7F6" w:rsidR="00366980" w:rsidRPr="00366980" w:rsidRDefault="00366980" w:rsidP="00366980">
      <w:pPr>
        <w:pStyle w:val="NormalWeb"/>
        <w:numPr>
          <w:ilvl w:val="0"/>
          <w:numId w:val="17"/>
        </w:numPr>
        <w:shd w:val="clear" w:color="auto" w:fill="FFFFFF"/>
        <w:spacing w:before="120" w:beforeAutospacing="0" w:after="120" w:afterAutospacing="0" w:line="360" w:lineRule="auto"/>
        <w:ind w:left="993" w:hanging="426"/>
        <w:jc w:val="both"/>
        <w:rPr>
          <w:rFonts w:eastAsia="Teko"/>
          <w:color w:val="000000" w:themeColor="text1"/>
        </w:rPr>
      </w:pPr>
      <w:r w:rsidRPr="00366980">
        <w:rPr>
          <w:rFonts w:eastAsia="Teko"/>
          <w:color w:val="000000" w:themeColor="text1"/>
        </w:rPr>
        <w:t>Models/algorithms/strategies to reduce air pollution and carbon footprint using Intelligent Transportation Systems</w:t>
      </w:r>
    </w:p>
    <w:p w14:paraId="037F2CF8" w14:textId="7EF204E6" w:rsidR="00366980" w:rsidRPr="00A81905" w:rsidRDefault="00366980" w:rsidP="00366980">
      <w:pPr>
        <w:pStyle w:val="NormalWeb"/>
        <w:numPr>
          <w:ilvl w:val="0"/>
          <w:numId w:val="17"/>
        </w:numPr>
        <w:shd w:val="clear" w:color="auto" w:fill="FFFFFF"/>
        <w:spacing w:before="120" w:beforeAutospacing="0" w:after="120" w:afterAutospacing="0" w:line="360" w:lineRule="auto"/>
        <w:ind w:left="993" w:hanging="426"/>
        <w:jc w:val="both"/>
        <w:rPr>
          <w:rFonts w:eastAsia="Teko"/>
          <w:color w:val="000000" w:themeColor="text1"/>
        </w:rPr>
      </w:pPr>
      <w:r w:rsidRPr="00A81905">
        <w:rPr>
          <w:rFonts w:eastAsia="Teko"/>
          <w:color w:val="000000" w:themeColor="text1"/>
        </w:rPr>
        <w:t>Dynamic road user charges/toll and their economic impact</w:t>
      </w:r>
    </w:p>
    <w:p w14:paraId="267D7048" w14:textId="79AA52A3" w:rsidR="00B41FD4" w:rsidRDefault="00B41FD4" w:rsidP="00B41FD4">
      <w:pPr>
        <w:spacing w:line="259" w:lineRule="auto"/>
        <w:ind w:right="441"/>
        <w:jc w:val="both"/>
        <w:rPr>
          <w:rFonts w:ascii="Times New Roman" w:eastAsiaTheme="minorHAnsi" w:hAnsi="Times New Roman" w:cs="Times New Roman"/>
          <w:b/>
          <w:bCs/>
          <w:sz w:val="24"/>
          <w:szCs w:val="24"/>
          <w:lang w:val="en-IN"/>
        </w:rPr>
      </w:pPr>
    </w:p>
    <w:p w14:paraId="16313F4A" w14:textId="7A55A7F6" w:rsidR="00AB6F8A" w:rsidRDefault="00AB6F8A" w:rsidP="00B41FD4">
      <w:pPr>
        <w:spacing w:line="259" w:lineRule="auto"/>
        <w:ind w:right="441"/>
        <w:jc w:val="both"/>
        <w:rPr>
          <w:rFonts w:ascii="Times New Roman" w:eastAsiaTheme="minorHAnsi" w:hAnsi="Times New Roman" w:cs="Times New Roman"/>
          <w:b/>
          <w:bCs/>
          <w:sz w:val="24"/>
          <w:szCs w:val="24"/>
          <w:lang w:val="en-IN"/>
        </w:rPr>
      </w:pPr>
    </w:p>
    <w:p w14:paraId="43197D68" w14:textId="77777777" w:rsidR="00AB6F8A" w:rsidRPr="00A81905" w:rsidRDefault="00AB6F8A" w:rsidP="00B41FD4">
      <w:pPr>
        <w:spacing w:line="259" w:lineRule="auto"/>
        <w:ind w:right="441"/>
        <w:jc w:val="both"/>
        <w:rPr>
          <w:rFonts w:ascii="Times New Roman" w:eastAsiaTheme="minorHAnsi" w:hAnsi="Times New Roman" w:cs="Times New Roman"/>
          <w:b/>
          <w:bCs/>
          <w:sz w:val="24"/>
          <w:szCs w:val="24"/>
          <w:lang w:val="en-IN"/>
        </w:rPr>
      </w:pPr>
    </w:p>
    <w:p w14:paraId="35493846" w14:textId="135B9CD1" w:rsidR="004405BF" w:rsidRPr="00A81905" w:rsidRDefault="004405BF" w:rsidP="004405BF">
      <w:pPr>
        <w:pStyle w:val="ListParagraph"/>
        <w:numPr>
          <w:ilvl w:val="0"/>
          <w:numId w:val="11"/>
        </w:numPr>
        <w:spacing w:line="259" w:lineRule="auto"/>
        <w:ind w:right="441"/>
        <w:jc w:val="both"/>
        <w:rPr>
          <w:rFonts w:ascii="Times New Roman" w:eastAsiaTheme="minorHAnsi" w:hAnsi="Times New Roman" w:cs="Times New Roman"/>
          <w:b/>
          <w:bCs/>
          <w:sz w:val="24"/>
          <w:szCs w:val="24"/>
          <w:lang w:val="en-IN"/>
        </w:rPr>
      </w:pPr>
      <w:r w:rsidRPr="00A81905">
        <w:rPr>
          <w:rFonts w:ascii="Times New Roman" w:eastAsiaTheme="minorHAnsi" w:hAnsi="Times New Roman" w:cs="Times New Roman"/>
          <w:b/>
          <w:bCs/>
          <w:sz w:val="24"/>
          <w:szCs w:val="24"/>
          <w:lang w:val="en-IN"/>
        </w:rPr>
        <w:lastRenderedPageBreak/>
        <w:t>Health</w:t>
      </w:r>
      <w:r w:rsidR="0083554D" w:rsidRPr="00A81905">
        <w:rPr>
          <w:rFonts w:ascii="Times New Roman" w:eastAsiaTheme="minorHAnsi" w:hAnsi="Times New Roman" w:cs="Times New Roman"/>
          <w:b/>
          <w:bCs/>
          <w:sz w:val="24"/>
          <w:szCs w:val="24"/>
          <w:lang w:val="en-IN"/>
        </w:rPr>
        <w:t xml:space="preserve"> and</w:t>
      </w:r>
      <w:r w:rsidRPr="00A81905">
        <w:rPr>
          <w:rFonts w:ascii="Times New Roman" w:eastAsiaTheme="minorHAnsi" w:hAnsi="Times New Roman" w:cs="Times New Roman"/>
          <w:b/>
          <w:bCs/>
          <w:sz w:val="24"/>
          <w:szCs w:val="24"/>
          <w:lang w:val="en-IN"/>
        </w:rPr>
        <w:t xml:space="preserve"> </w:t>
      </w:r>
      <w:r w:rsidR="0083554D" w:rsidRPr="00A81905">
        <w:rPr>
          <w:rFonts w:ascii="Times New Roman" w:eastAsiaTheme="minorHAnsi" w:hAnsi="Times New Roman" w:cs="Times New Roman"/>
          <w:b/>
          <w:bCs/>
          <w:sz w:val="24"/>
          <w:szCs w:val="24"/>
          <w:lang w:val="en-IN"/>
        </w:rPr>
        <w:t>F</w:t>
      </w:r>
      <w:r w:rsidRPr="00A81905">
        <w:rPr>
          <w:rFonts w:ascii="Times New Roman" w:eastAsiaTheme="minorHAnsi" w:hAnsi="Times New Roman" w:cs="Times New Roman"/>
          <w:b/>
          <w:bCs/>
          <w:sz w:val="24"/>
          <w:szCs w:val="24"/>
          <w:lang w:val="en-IN"/>
        </w:rPr>
        <w:t xml:space="preserve">amily </w:t>
      </w:r>
      <w:r w:rsidR="0083554D" w:rsidRPr="00A81905">
        <w:rPr>
          <w:rFonts w:ascii="Times New Roman" w:eastAsiaTheme="minorHAnsi" w:hAnsi="Times New Roman" w:cs="Times New Roman"/>
          <w:b/>
          <w:bCs/>
          <w:sz w:val="24"/>
          <w:szCs w:val="24"/>
          <w:lang w:val="en-IN"/>
        </w:rPr>
        <w:t>W</w:t>
      </w:r>
      <w:r w:rsidRPr="00A81905">
        <w:rPr>
          <w:rFonts w:ascii="Times New Roman" w:eastAsiaTheme="minorHAnsi" w:hAnsi="Times New Roman" w:cs="Times New Roman"/>
          <w:b/>
          <w:bCs/>
          <w:sz w:val="24"/>
          <w:szCs w:val="24"/>
          <w:lang w:val="en-IN"/>
        </w:rPr>
        <w:t xml:space="preserve">elfare: </w:t>
      </w:r>
      <w:r w:rsidRPr="00A81905">
        <w:rPr>
          <w:rFonts w:ascii="Times New Roman" w:eastAsiaTheme="minorHAnsi" w:hAnsi="Times New Roman" w:cs="Times New Roman"/>
          <w:bCs/>
          <w:sz w:val="24"/>
          <w:szCs w:val="24"/>
          <w:lang w:val="en-IN"/>
        </w:rPr>
        <w:t>Proposal must be in following</w:t>
      </w:r>
      <w:r w:rsidR="00FD7548" w:rsidRPr="00A81905">
        <w:rPr>
          <w:rFonts w:ascii="Times New Roman" w:eastAsiaTheme="minorHAnsi" w:hAnsi="Times New Roman" w:cs="Times New Roman"/>
          <w:bCs/>
          <w:sz w:val="24"/>
          <w:szCs w:val="24"/>
          <w:lang w:val="en-IN"/>
        </w:rPr>
        <w:t xml:space="preserve"> (or related).</w:t>
      </w:r>
      <w:r w:rsidRPr="00A81905">
        <w:rPr>
          <w:rFonts w:ascii="Times New Roman" w:eastAsiaTheme="minorHAnsi" w:hAnsi="Times New Roman" w:cs="Times New Roman"/>
          <w:bCs/>
          <w:sz w:val="24"/>
          <w:szCs w:val="24"/>
          <w:lang w:val="en-IN"/>
        </w:rPr>
        <w:t xml:space="preserve"> sub-themes</w:t>
      </w:r>
      <w:r w:rsidR="006B1D17" w:rsidRPr="00A81905">
        <w:rPr>
          <w:rFonts w:ascii="Times New Roman" w:eastAsiaTheme="minorHAnsi" w:hAnsi="Times New Roman" w:cs="Times New Roman"/>
          <w:bCs/>
          <w:sz w:val="24"/>
          <w:szCs w:val="24"/>
          <w:lang w:val="en-IN"/>
        </w:rPr>
        <w:t>:</w:t>
      </w:r>
      <w:r w:rsidR="00FD7548" w:rsidRPr="00A81905">
        <w:rPr>
          <w:rFonts w:ascii="Times New Roman" w:eastAsiaTheme="minorHAnsi" w:hAnsi="Times New Roman" w:cs="Times New Roman"/>
          <w:bCs/>
          <w:sz w:val="24"/>
          <w:szCs w:val="24"/>
          <w:lang w:val="en-IN"/>
        </w:rPr>
        <w:t xml:space="preserve"> </w:t>
      </w:r>
    </w:p>
    <w:p w14:paraId="20A5ECA9" w14:textId="1874C066" w:rsidR="00FD7548" w:rsidRDefault="00FD7548" w:rsidP="00FD7548">
      <w:pPr>
        <w:pStyle w:val="ListParagraph"/>
        <w:spacing w:line="259" w:lineRule="auto"/>
        <w:ind w:left="360" w:right="441"/>
        <w:jc w:val="both"/>
        <w:rPr>
          <w:rFonts w:ascii="Times New Roman" w:eastAsiaTheme="minorHAnsi" w:hAnsi="Times New Roman" w:cs="Times New Roman"/>
          <w:b/>
          <w:bCs/>
          <w:sz w:val="24"/>
          <w:szCs w:val="24"/>
          <w:lang w:val="en-IN"/>
        </w:rPr>
      </w:pPr>
    </w:p>
    <w:p w14:paraId="13E6B78C" w14:textId="3A60559E" w:rsidR="00B25646" w:rsidRPr="00366980" w:rsidRDefault="00B25646" w:rsidP="00366980">
      <w:pPr>
        <w:pStyle w:val="NormalWeb"/>
        <w:numPr>
          <w:ilvl w:val="0"/>
          <w:numId w:val="18"/>
        </w:numPr>
        <w:shd w:val="clear" w:color="auto" w:fill="FFFFFF"/>
        <w:spacing w:before="120" w:beforeAutospacing="0" w:after="120" w:afterAutospacing="0" w:line="360" w:lineRule="auto"/>
        <w:jc w:val="both"/>
        <w:rPr>
          <w:rFonts w:eastAsia="Teko"/>
          <w:color w:val="000000" w:themeColor="text1"/>
        </w:rPr>
      </w:pPr>
      <w:r w:rsidRPr="00366980">
        <w:rPr>
          <w:rFonts w:eastAsia="Teko"/>
          <w:color w:val="000000" w:themeColor="text1"/>
        </w:rPr>
        <w:t>Forecasting and Prognostics</w:t>
      </w:r>
    </w:p>
    <w:p w14:paraId="74E6345A" w14:textId="3096C89A" w:rsidR="00B25646" w:rsidRPr="00366980" w:rsidRDefault="00B25646" w:rsidP="00366980">
      <w:pPr>
        <w:pStyle w:val="NormalWeb"/>
        <w:numPr>
          <w:ilvl w:val="0"/>
          <w:numId w:val="18"/>
        </w:numPr>
        <w:shd w:val="clear" w:color="auto" w:fill="FFFFFF"/>
        <w:spacing w:before="120" w:beforeAutospacing="0" w:after="120" w:afterAutospacing="0" w:line="360" w:lineRule="auto"/>
        <w:ind w:left="993" w:hanging="426"/>
        <w:jc w:val="both"/>
        <w:rPr>
          <w:rFonts w:eastAsia="Teko"/>
          <w:color w:val="000000" w:themeColor="text1"/>
        </w:rPr>
      </w:pPr>
      <w:r w:rsidRPr="00366980">
        <w:rPr>
          <w:rFonts w:eastAsia="Teko"/>
          <w:color w:val="000000" w:themeColor="text1"/>
        </w:rPr>
        <w:t>Disease Prevention</w:t>
      </w:r>
    </w:p>
    <w:p w14:paraId="67B8B2FF" w14:textId="7350A29F" w:rsidR="00B25646" w:rsidRPr="00366980" w:rsidRDefault="00B25646" w:rsidP="00366980">
      <w:pPr>
        <w:pStyle w:val="NormalWeb"/>
        <w:numPr>
          <w:ilvl w:val="0"/>
          <w:numId w:val="18"/>
        </w:numPr>
        <w:shd w:val="clear" w:color="auto" w:fill="FFFFFF"/>
        <w:spacing w:before="120" w:beforeAutospacing="0" w:after="120" w:afterAutospacing="0" w:line="360" w:lineRule="auto"/>
        <w:ind w:left="993" w:hanging="426"/>
        <w:jc w:val="both"/>
        <w:rPr>
          <w:rFonts w:eastAsia="Teko"/>
          <w:color w:val="000000" w:themeColor="text1"/>
        </w:rPr>
      </w:pPr>
      <w:r w:rsidRPr="00366980">
        <w:rPr>
          <w:rFonts w:eastAsia="Teko"/>
          <w:color w:val="000000" w:themeColor="text1"/>
        </w:rPr>
        <w:t>Rehabilitation</w:t>
      </w:r>
      <w:r w:rsidR="006B1D17">
        <w:rPr>
          <w:rFonts w:eastAsia="Teko"/>
          <w:color w:val="000000" w:themeColor="text1"/>
        </w:rPr>
        <w:t xml:space="preserve"> </w:t>
      </w:r>
    </w:p>
    <w:p w14:paraId="2E6A9E9A" w14:textId="67FF87B2" w:rsidR="004C443D" w:rsidRPr="00366980" w:rsidRDefault="00BE7FDB" w:rsidP="00366980">
      <w:pPr>
        <w:pStyle w:val="NormalWeb"/>
        <w:numPr>
          <w:ilvl w:val="0"/>
          <w:numId w:val="18"/>
        </w:numPr>
        <w:shd w:val="clear" w:color="auto" w:fill="FFFFFF"/>
        <w:spacing w:before="120" w:beforeAutospacing="0" w:after="120" w:afterAutospacing="0" w:line="360" w:lineRule="auto"/>
        <w:ind w:left="993" w:hanging="426"/>
        <w:jc w:val="both"/>
        <w:rPr>
          <w:rFonts w:eastAsia="Teko"/>
          <w:color w:val="000000" w:themeColor="text1"/>
        </w:rPr>
      </w:pPr>
      <w:r w:rsidRPr="00366980">
        <w:rPr>
          <w:rFonts w:eastAsia="Teko"/>
          <w:color w:val="000000" w:themeColor="text1"/>
        </w:rPr>
        <w:t>Screening or Diagnosis</w:t>
      </w:r>
    </w:p>
    <w:p w14:paraId="52A32727" w14:textId="357CC2EC" w:rsidR="004C443D" w:rsidRPr="001E6783" w:rsidRDefault="00BE7FDB" w:rsidP="00366980">
      <w:pPr>
        <w:pStyle w:val="NormalWeb"/>
        <w:numPr>
          <w:ilvl w:val="0"/>
          <w:numId w:val="18"/>
        </w:numPr>
        <w:shd w:val="clear" w:color="auto" w:fill="FFFFFF"/>
        <w:spacing w:before="120" w:beforeAutospacing="0" w:after="120" w:afterAutospacing="0" w:line="360" w:lineRule="auto"/>
        <w:ind w:left="993" w:hanging="426"/>
        <w:jc w:val="both"/>
        <w:rPr>
          <w:rFonts w:eastAsia="Teko"/>
          <w:color w:val="000000" w:themeColor="text1"/>
        </w:rPr>
      </w:pPr>
      <w:r w:rsidRPr="001E6783">
        <w:rPr>
          <w:rFonts w:eastAsia="Teko"/>
          <w:color w:val="000000" w:themeColor="text1"/>
        </w:rPr>
        <w:t>Therapy or Treatment</w:t>
      </w:r>
    </w:p>
    <w:p w14:paraId="3E26A320" w14:textId="4C4EE3D3" w:rsidR="006B1D17" w:rsidRPr="001E6783" w:rsidRDefault="006B1D17" w:rsidP="00366980">
      <w:pPr>
        <w:pStyle w:val="NormalWeb"/>
        <w:numPr>
          <w:ilvl w:val="0"/>
          <w:numId w:val="18"/>
        </w:numPr>
        <w:shd w:val="clear" w:color="auto" w:fill="FFFFFF"/>
        <w:spacing w:before="120" w:beforeAutospacing="0" w:after="120" w:afterAutospacing="0" w:line="360" w:lineRule="auto"/>
        <w:ind w:left="993" w:hanging="426"/>
        <w:jc w:val="both"/>
        <w:rPr>
          <w:rFonts w:eastAsia="Teko"/>
          <w:color w:val="000000" w:themeColor="text1"/>
        </w:rPr>
      </w:pPr>
      <w:r w:rsidRPr="001E6783">
        <w:rPr>
          <w:rFonts w:eastAsia="Teko"/>
          <w:color w:val="000000" w:themeColor="text1"/>
        </w:rPr>
        <w:t xml:space="preserve">Family </w:t>
      </w:r>
      <w:r w:rsidR="00DB1FC4" w:rsidRPr="001E6783">
        <w:rPr>
          <w:rFonts w:eastAsia="Teko"/>
          <w:color w:val="000000" w:themeColor="text1"/>
        </w:rPr>
        <w:t>W</w:t>
      </w:r>
      <w:r w:rsidRPr="001E6783">
        <w:rPr>
          <w:rFonts w:eastAsia="Teko"/>
          <w:color w:val="000000" w:themeColor="text1"/>
        </w:rPr>
        <w:t>elfare</w:t>
      </w:r>
    </w:p>
    <w:p w14:paraId="2886EC1D" w14:textId="67B8CFDF" w:rsidR="004C443D" w:rsidRPr="001E6783" w:rsidRDefault="006B1D17" w:rsidP="00366980">
      <w:pPr>
        <w:pStyle w:val="NormalWeb"/>
        <w:numPr>
          <w:ilvl w:val="0"/>
          <w:numId w:val="18"/>
        </w:numPr>
        <w:shd w:val="clear" w:color="auto" w:fill="FFFFFF"/>
        <w:spacing w:before="120" w:beforeAutospacing="0" w:after="120" w:afterAutospacing="0" w:line="360" w:lineRule="auto"/>
        <w:ind w:left="993" w:hanging="426"/>
        <w:jc w:val="both"/>
        <w:rPr>
          <w:rFonts w:eastAsia="Teko"/>
          <w:color w:val="000000" w:themeColor="text1"/>
        </w:rPr>
      </w:pPr>
      <w:r w:rsidRPr="001E6783">
        <w:rPr>
          <w:rFonts w:eastAsia="Teko"/>
          <w:color w:val="000000" w:themeColor="text1"/>
        </w:rPr>
        <w:t>Brain/Mind Health</w:t>
      </w:r>
      <w:r w:rsidR="00F92464" w:rsidRPr="001E6783">
        <w:rPr>
          <w:rFonts w:eastAsia="Teko"/>
          <w:color w:val="000000" w:themeColor="text1"/>
        </w:rPr>
        <w:t>.</w:t>
      </w:r>
    </w:p>
    <w:p w14:paraId="7C0C376B" w14:textId="77777777" w:rsidR="001F5C09" w:rsidRPr="00366980" w:rsidRDefault="001F5C09" w:rsidP="0088711F">
      <w:pPr>
        <w:spacing w:line="259" w:lineRule="auto"/>
        <w:ind w:right="441" w:hanging="90"/>
        <w:jc w:val="both"/>
        <w:rPr>
          <w:rFonts w:ascii="Times New Roman" w:eastAsia="Times New Roman" w:hAnsi="Times New Roman" w:cs="Times New Roman"/>
          <w:sz w:val="24"/>
          <w:szCs w:val="24"/>
          <w:shd w:val="clear" w:color="auto" w:fill="FFFFFF"/>
        </w:rPr>
      </w:pPr>
    </w:p>
    <w:p w14:paraId="7BB70E2F" w14:textId="77777777" w:rsidR="00F23560" w:rsidRPr="00366980" w:rsidRDefault="00F23560" w:rsidP="00BC0412">
      <w:pPr>
        <w:spacing w:line="259" w:lineRule="auto"/>
        <w:ind w:right="118"/>
        <w:jc w:val="both"/>
        <w:rPr>
          <w:rFonts w:ascii="Times New Roman" w:hAnsi="Times New Roman" w:cs="Times New Roman"/>
          <w:b/>
          <w:sz w:val="28"/>
          <w:szCs w:val="28"/>
        </w:rPr>
      </w:pPr>
    </w:p>
    <w:p w14:paraId="38A82D44" w14:textId="77777777" w:rsidR="00F23560" w:rsidRPr="00366980" w:rsidRDefault="00F23560">
      <w:pPr>
        <w:rPr>
          <w:rFonts w:ascii="Times New Roman" w:hAnsi="Times New Roman" w:cs="Times New Roman"/>
          <w:b/>
          <w:sz w:val="28"/>
          <w:szCs w:val="28"/>
        </w:rPr>
      </w:pPr>
      <w:r w:rsidRPr="00366980">
        <w:rPr>
          <w:rFonts w:ascii="Times New Roman" w:hAnsi="Times New Roman" w:cs="Times New Roman"/>
          <w:b/>
          <w:sz w:val="28"/>
          <w:szCs w:val="28"/>
        </w:rPr>
        <w:br w:type="page"/>
      </w:r>
    </w:p>
    <w:p w14:paraId="26DD5DD9" w14:textId="77777777" w:rsidR="004D683B" w:rsidRPr="00366980" w:rsidRDefault="007509C1" w:rsidP="00BC0412">
      <w:pPr>
        <w:spacing w:line="259" w:lineRule="auto"/>
        <w:ind w:right="118"/>
        <w:jc w:val="both"/>
        <w:rPr>
          <w:rFonts w:ascii="Times New Roman" w:hAnsi="Times New Roman" w:cs="Times New Roman"/>
          <w:b/>
          <w:sz w:val="28"/>
          <w:szCs w:val="28"/>
        </w:rPr>
      </w:pPr>
      <w:r w:rsidRPr="00366980">
        <w:rPr>
          <w:rFonts w:ascii="Times New Roman" w:hAnsi="Times New Roman" w:cs="Times New Roman"/>
          <w:b/>
          <w:sz w:val="28"/>
          <w:szCs w:val="28"/>
        </w:rPr>
        <w:lastRenderedPageBreak/>
        <w:t>P</w:t>
      </w:r>
      <w:r w:rsidR="00924B99" w:rsidRPr="00366980">
        <w:rPr>
          <w:rFonts w:ascii="Times New Roman" w:hAnsi="Times New Roman" w:cs="Times New Roman"/>
          <w:b/>
          <w:sz w:val="28"/>
          <w:szCs w:val="28"/>
        </w:rPr>
        <w:t>roject Format:</w:t>
      </w:r>
    </w:p>
    <w:p w14:paraId="15662700" w14:textId="77777777" w:rsidR="00D12EFB" w:rsidRPr="00366980" w:rsidRDefault="00D12EFB" w:rsidP="00D12EFB">
      <w:pPr>
        <w:spacing w:line="259" w:lineRule="auto"/>
        <w:ind w:right="20"/>
        <w:jc w:val="center"/>
        <w:rPr>
          <w:rFonts w:ascii="Times New Roman" w:hAnsi="Times New Roman" w:cs="Times New Roman"/>
          <w:b/>
          <w:sz w:val="28"/>
          <w:szCs w:val="28"/>
        </w:rPr>
      </w:pPr>
    </w:p>
    <w:p w14:paraId="0AF2E453" w14:textId="77777777" w:rsidR="00D12EFB" w:rsidRPr="00366980" w:rsidRDefault="00D12EFB" w:rsidP="00D12EFB">
      <w:pPr>
        <w:spacing w:line="259" w:lineRule="auto"/>
        <w:ind w:right="20"/>
        <w:jc w:val="center"/>
        <w:rPr>
          <w:rFonts w:ascii="Times New Roman" w:hAnsi="Times New Roman" w:cs="Times New Roman"/>
          <w:b/>
          <w:sz w:val="28"/>
          <w:szCs w:val="28"/>
        </w:rPr>
      </w:pPr>
      <w:r w:rsidRPr="00366980">
        <w:rPr>
          <w:rFonts w:ascii="Times New Roman" w:hAnsi="Times New Roman" w:cs="Times New Roman"/>
          <w:b/>
          <w:sz w:val="28"/>
          <w:szCs w:val="28"/>
        </w:rPr>
        <w:t>Call for Innovative and Entrepreneurial Project Proposals</w:t>
      </w:r>
    </w:p>
    <w:p w14:paraId="232DF5E8" w14:textId="77777777" w:rsidR="00D12EFB" w:rsidRPr="00366980" w:rsidRDefault="00D12EFB" w:rsidP="00D12EFB">
      <w:pPr>
        <w:spacing w:line="259" w:lineRule="auto"/>
        <w:ind w:right="20"/>
        <w:jc w:val="center"/>
        <w:rPr>
          <w:rFonts w:ascii="Times New Roman" w:hAnsi="Times New Roman" w:cs="Times New Roman"/>
          <w:b/>
          <w:sz w:val="28"/>
          <w:szCs w:val="28"/>
        </w:rPr>
      </w:pPr>
      <w:r w:rsidRPr="00366980">
        <w:rPr>
          <w:rFonts w:ascii="Times New Roman" w:hAnsi="Times New Roman" w:cs="Times New Roman"/>
          <w:b/>
          <w:sz w:val="28"/>
          <w:szCs w:val="28"/>
        </w:rPr>
        <w:t xml:space="preserve">Under </w:t>
      </w:r>
    </w:p>
    <w:p w14:paraId="353F9023" w14:textId="77777777" w:rsidR="00D12EFB" w:rsidRPr="00366980" w:rsidRDefault="00D12EFB" w:rsidP="00D12EFB">
      <w:pPr>
        <w:spacing w:line="259" w:lineRule="auto"/>
        <w:ind w:right="20"/>
        <w:jc w:val="center"/>
        <w:rPr>
          <w:rFonts w:ascii="Times New Roman" w:hAnsi="Times New Roman" w:cs="Times New Roman"/>
          <w:b/>
          <w:sz w:val="28"/>
          <w:szCs w:val="28"/>
        </w:rPr>
      </w:pPr>
      <w:r w:rsidRPr="00366980">
        <w:rPr>
          <w:rFonts w:ascii="Times New Roman" w:hAnsi="Times New Roman" w:cs="Times New Roman"/>
          <w:b/>
          <w:sz w:val="28"/>
          <w:szCs w:val="28"/>
        </w:rPr>
        <w:t xml:space="preserve">Technology Incubation Hub (TIH) of National Mission on Interdisciplinary Cyber Physical Systems (NMICPS) for </w:t>
      </w:r>
    </w:p>
    <w:p w14:paraId="628953CC" w14:textId="77777777" w:rsidR="00D12EFB" w:rsidRPr="00366980" w:rsidRDefault="00D12EFB" w:rsidP="00D12EFB">
      <w:pPr>
        <w:spacing w:line="259" w:lineRule="auto"/>
        <w:ind w:right="20"/>
        <w:jc w:val="center"/>
        <w:rPr>
          <w:rFonts w:ascii="Times New Roman" w:hAnsi="Times New Roman" w:cs="Times New Roman"/>
          <w:b/>
          <w:sz w:val="28"/>
          <w:szCs w:val="28"/>
        </w:rPr>
      </w:pPr>
      <w:r w:rsidRPr="00366980">
        <w:rPr>
          <w:rFonts w:ascii="Times New Roman" w:hAnsi="Times New Roman" w:cs="Times New Roman"/>
          <w:b/>
          <w:sz w:val="28"/>
          <w:szCs w:val="28"/>
        </w:rPr>
        <w:t>Data Analytics and Predictive Technologies</w:t>
      </w:r>
      <w:r w:rsidR="00DF612B" w:rsidRPr="00366980">
        <w:rPr>
          <w:rFonts w:ascii="Times New Roman" w:hAnsi="Times New Roman" w:cs="Times New Roman"/>
          <w:b/>
          <w:sz w:val="28"/>
          <w:szCs w:val="28"/>
        </w:rPr>
        <w:t xml:space="preserve"> (DAPT)</w:t>
      </w:r>
    </w:p>
    <w:p w14:paraId="1BA9E6A8" w14:textId="77777777" w:rsidR="00DF612B" w:rsidRPr="00366980" w:rsidRDefault="00DF612B" w:rsidP="00DF612B">
      <w:pPr>
        <w:pStyle w:val="DefaultText"/>
        <w:jc w:val="right"/>
        <w:rPr>
          <w:szCs w:val="24"/>
        </w:rPr>
      </w:pPr>
    </w:p>
    <w:p w14:paraId="60026E35" w14:textId="77777777" w:rsidR="00DF612B" w:rsidRPr="00366980" w:rsidRDefault="00DF612B" w:rsidP="00DF612B">
      <w:pPr>
        <w:pStyle w:val="DefaultText"/>
        <w:jc w:val="right"/>
        <w:rPr>
          <w:szCs w:val="24"/>
          <w:u w:val="words"/>
        </w:rPr>
      </w:pPr>
      <w:r w:rsidRPr="00366980">
        <w:rPr>
          <w:szCs w:val="24"/>
        </w:rPr>
        <w:t>Project Ref No.</w:t>
      </w:r>
      <w:r w:rsidRPr="00366980">
        <w:rPr>
          <w:szCs w:val="24"/>
          <w:u w:val="words"/>
        </w:rPr>
        <w:t xml:space="preserve"> _____________________________</w:t>
      </w:r>
    </w:p>
    <w:p w14:paraId="584AC36A" w14:textId="77777777" w:rsidR="00DF612B" w:rsidRPr="00366980" w:rsidRDefault="00DF612B" w:rsidP="00DF612B">
      <w:pPr>
        <w:pStyle w:val="DefaultText"/>
        <w:jc w:val="right"/>
        <w:rPr>
          <w:szCs w:val="24"/>
          <w:u w:val="words"/>
        </w:rPr>
      </w:pPr>
      <w:r w:rsidRPr="00366980">
        <w:rPr>
          <w:szCs w:val="24"/>
        </w:rPr>
        <w:t>(to be given by office)</w:t>
      </w:r>
    </w:p>
    <w:p w14:paraId="4737A362" w14:textId="77777777" w:rsidR="00DF612B" w:rsidRPr="00366980" w:rsidRDefault="00DF612B" w:rsidP="00D12EFB">
      <w:pPr>
        <w:spacing w:line="259" w:lineRule="auto"/>
        <w:ind w:right="20"/>
        <w:jc w:val="center"/>
        <w:rPr>
          <w:rFonts w:ascii="Times New Roman" w:hAnsi="Times New Roman" w:cs="Times New Roman"/>
          <w:b/>
          <w:sz w:val="28"/>
          <w:szCs w:val="28"/>
        </w:rPr>
      </w:pPr>
    </w:p>
    <w:p w14:paraId="3C83B354" w14:textId="4995BC0F" w:rsidR="00D12EFB" w:rsidRPr="00366980" w:rsidRDefault="00366980" w:rsidP="00D12EFB">
      <w:pPr>
        <w:pStyle w:val="DefaultText"/>
        <w:spacing w:before="120" w:after="120"/>
        <w:ind w:left="720" w:hanging="720"/>
        <w:rPr>
          <w:szCs w:val="24"/>
        </w:rPr>
      </w:pPr>
      <w:r>
        <w:rPr>
          <w:b/>
          <w:szCs w:val="24"/>
        </w:rPr>
        <w:t xml:space="preserve">1. </w:t>
      </w:r>
      <w:r>
        <w:rPr>
          <w:b/>
          <w:szCs w:val="24"/>
        </w:rPr>
        <w:tab/>
      </w:r>
      <w:r w:rsidR="00D12EFB" w:rsidRPr="00366980">
        <w:rPr>
          <w:b/>
          <w:szCs w:val="24"/>
        </w:rPr>
        <w:t>AreaCode</w:t>
      </w:r>
      <w:r w:rsidR="00D12EFB" w:rsidRPr="00366980">
        <w:rPr>
          <w:szCs w:val="24"/>
        </w:rPr>
        <w:t xml:space="preserve"> (Please tick √ the appropriate box and also write sub theme): </w:t>
      </w:r>
    </w:p>
    <w:tbl>
      <w:tblPr>
        <w:tblW w:w="85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671"/>
        <w:gridCol w:w="1350"/>
      </w:tblGrid>
      <w:tr w:rsidR="00D12EFB" w:rsidRPr="00366980" w14:paraId="60FEA860" w14:textId="77777777" w:rsidTr="003C4CA0">
        <w:tc>
          <w:tcPr>
            <w:tcW w:w="567" w:type="dxa"/>
          </w:tcPr>
          <w:p w14:paraId="2383775B" w14:textId="77777777" w:rsidR="00D12EFB" w:rsidRPr="00366980" w:rsidRDefault="00D12EFB" w:rsidP="003C4CA0">
            <w:pPr>
              <w:pStyle w:val="DefaultText"/>
              <w:rPr>
                <w:sz w:val="22"/>
                <w:szCs w:val="22"/>
              </w:rPr>
            </w:pPr>
            <w:r w:rsidRPr="00366980">
              <w:rPr>
                <w:sz w:val="22"/>
                <w:szCs w:val="22"/>
              </w:rPr>
              <w:t>1.</w:t>
            </w:r>
          </w:p>
        </w:tc>
        <w:tc>
          <w:tcPr>
            <w:tcW w:w="6671" w:type="dxa"/>
          </w:tcPr>
          <w:p w14:paraId="0586AFBC" w14:textId="77777777" w:rsidR="00D12EFB" w:rsidRPr="00366980" w:rsidRDefault="00B30C8F" w:rsidP="003C4CA0">
            <w:pPr>
              <w:ind w:rightChars="1" w:right="2"/>
              <w:rPr>
                <w:rFonts w:ascii="Times New Roman" w:eastAsia="Meiryo UI" w:hAnsi="Times New Roman" w:cs="Times New Roman"/>
                <w:noProof/>
              </w:rPr>
            </w:pPr>
            <w:r w:rsidRPr="00366980">
              <w:rPr>
                <w:rFonts w:ascii="Times New Roman" w:eastAsiaTheme="minorHAnsi" w:hAnsi="Times New Roman" w:cs="Times New Roman"/>
                <w:b/>
                <w:bCs/>
                <w:sz w:val="24"/>
                <w:szCs w:val="24"/>
                <w:lang w:val="en-IN"/>
              </w:rPr>
              <w:t>Telecommunications</w:t>
            </w:r>
          </w:p>
        </w:tc>
        <w:tc>
          <w:tcPr>
            <w:tcW w:w="1350" w:type="dxa"/>
          </w:tcPr>
          <w:p w14:paraId="1B107253" w14:textId="77777777" w:rsidR="00D12EFB" w:rsidRPr="00366980" w:rsidRDefault="00D12EFB" w:rsidP="003C4CA0">
            <w:pPr>
              <w:pStyle w:val="DefaultText"/>
              <w:rPr>
                <w:sz w:val="22"/>
                <w:szCs w:val="22"/>
              </w:rPr>
            </w:pPr>
          </w:p>
        </w:tc>
      </w:tr>
      <w:tr w:rsidR="00D12EFB" w:rsidRPr="00366980" w14:paraId="160E0CE0" w14:textId="77777777" w:rsidTr="003C4CA0">
        <w:tc>
          <w:tcPr>
            <w:tcW w:w="567" w:type="dxa"/>
          </w:tcPr>
          <w:p w14:paraId="248E5CFE" w14:textId="77777777" w:rsidR="00D12EFB" w:rsidRPr="00366980" w:rsidRDefault="00D12EFB" w:rsidP="003C4CA0">
            <w:pPr>
              <w:pStyle w:val="DefaultText"/>
              <w:rPr>
                <w:szCs w:val="24"/>
              </w:rPr>
            </w:pPr>
            <w:r w:rsidRPr="00366980">
              <w:rPr>
                <w:szCs w:val="24"/>
              </w:rPr>
              <w:t>2.</w:t>
            </w:r>
          </w:p>
        </w:tc>
        <w:tc>
          <w:tcPr>
            <w:tcW w:w="6671" w:type="dxa"/>
          </w:tcPr>
          <w:p w14:paraId="04924841" w14:textId="77777777" w:rsidR="00D12EFB" w:rsidRPr="00366980" w:rsidRDefault="00B30C8F" w:rsidP="003C4CA0">
            <w:pPr>
              <w:pStyle w:val="DefaultText"/>
              <w:spacing w:line="276" w:lineRule="auto"/>
              <w:rPr>
                <w:szCs w:val="24"/>
              </w:rPr>
            </w:pPr>
            <w:r w:rsidRPr="00366980">
              <w:rPr>
                <w:rFonts w:eastAsiaTheme="minorHAnsi"/>
                <w:b/>
                <w:bCs/>
                <w:szCs w:val="24"/>
                <w:lang w:val="en-IN"/>
              </w:rPr>
              <w:t>Power</w:t>
            </w:r>
          </w:p>
        </w:tc>
        <w:tc>
          <w:tcPr>
            <w:tcW w:w="1350" w:type="dxa"/>
          </w:tcPr>
          <w:p w14:paraId="7AEAA021" w14:textId="77777777" w:rsidR="00D12EFB" w:rsidRPr="00366980" w:rsidRDefault="00D12EFB" w:rsidP="003C4CA0">
            <w:pPr>
              <w:pStyle w:val="DefaultText"/>
              <w:rPr>
                <w:sz w:val="22"/>
                <w:szCs w:val="22"/>
              </w:rPr>
            </w:pPr>
          </w:p>
        </w:tc>
      </w:tr>
      <w:tr w:rsidR="00D12EFB" w:rsidRPr="00366980" w14:paraId="6B272493" w14:textId="77777777" w:rsidTr="003C4CA0">
        <w:tc>
          <w:tcPr>
            <w:tcW w:w="567" w:type="dxa"/>
          </w:tcPr>
          <w:p w14:paraId="34109CA8" w14:textId="77777777" w:rsidR="00D12EFB" w:rsidRPr="00366980" w:rsidRDefault="00D12EFB" w:rsidP="003C4CA0">
            <w:pPr>
              <w:pStyle w:val="DefaultText"/>
              <w:rPr>
                <w:szCs w:val="24"/>
              </w:rPr>
            </w:pPr>
            <w:r w:rsidRPr="00366980">
              <w:rPr>
                <w:szCs w:val="24"/>
              </w:rPr>
              <w:t>3.</w:t>
            </w:r>
          </w:p>
        </w:tc>
        <w:tc>
          <w:tcPr>
            <w:tcW w:w="6671" w:type="dxa"/>
          </w:tcPr>
          <w:p w14:paraId="7C56A41B" w14:textId="77777777" w:rsidR="00D12EFB" w:rsidRPr="00366980" w:rsidRDefault="00B30C8F" w:rsidP="003C4CA0">
            <w:pPr>
              <w:spacing w:line="276" w:lineRule="auto"/>
              <w:rPr>
                <w:rFonts w:ascii="Times New Roman" w:hAnsi="Times New Roman" w:cs="Times New Roman"/>
                <w:szCs w:val="24"/>
              </w:rPr>
            </w:pPr>
            <w:r w:rsidRPr="00366980">
              <w:rPr>
                <w:rFonts w:ascii="Times New Roman" w:eastAsiaTheme="minorHAnsi" w:hAnsi="Times New Roman" w:cs="Times New Roman"/>
                <w:b/>
                <w:bCs/>
                <w:sz w:val="24"/>
                <w:szCs w:val="24"/>
                <w:lang w:val="en-IN"/>
              </w:rPr>
              <w:t>Defence Research and Development</w:t>
            </w:r>
          </w:p>
        </w:tc>
        <w:tc>
          <w:tcPr>
            <w:tcW w:w="1350" w:type="dxa"/>
          </w:tcPr>
          <w:p w14:paraId="22E2A02A" w14:textId="77777777" w:rsidR="00D12EFB" w:rsidRPr="00366980" w:rsidRDefault="00D12EFB" w:rsidP="003C4CA0">
            <w:pPr>
              <w:pStyle w:val="DefaultText"/>
              <w:rPr>
                <w:sz w:val="22"/>
                <w:szCs w:val="22"/>
              </w:rPr>
            </w:pPr>
          </w:p>
        </w:tc>
      </w:tr>
      <w:tr w:rsidR="00D12EFB" w:rsidRPr="00366980" w14:paraId="3323A8F7" w14:textId="77777777" w:rsidTr="003C4CA0">
        <w:tc>
          <w:tcPr>
            <w:tcW w:w="567" w:type="dxa"/>
          </w:tcPr>
          <w:p w14:paraId="57B319E1" w14:textId="77777777" w:rsidR="00D12EFB" w:rsidRPr="00366980" w:rsidRDefault="00D12EFB" w:rsidP="003C4CA0">
            <w:pPr>
              <w:pStyle w:val="DefaultText"/>
              <w:rPr>
                <w:szCs w:val="24"/>
              </w:rPr>
            </w:pPr>
            <w:r w:rsidRPr="00366980">
              <w:rPr>
                <w:szCs w:val="24"/>
              </w:rPr>
              <w:t>4.</w:t>
            </w:r>
          </w:p>
        </w:tc>
        <w:tc>
          <w:tcPr>
            <w:tcW w:w="6671" w:type="dxa"/>
          </w:tcPr>
          <w:p w14:paraId="0CF4BDF5" w14:textId="77777777" w:rsidR="00D12EFB" w:rsidRPr="00366980" w:rsidRDefault="00B30C8F" w:rsidP="00DF612B">
            <w:pPr>
              <w:spacing w:line="276" w:lineRule="auto"/>
              <w:rPr>
                <w:rFonts w:ascii="Times New Roman" w:hAnsi="Times New Roman" w:cs="Times New Roman"/>
                <w:szCs w:val="24"/>
              </w:rPr>
            </w:pPr>
            <w:r w:rsidRPr="00366980">
              <w:rPr>
                <w:rFonts w:ascii="Times New Roman" w:eastAsiaTheme="minorHAnsi" w:hAnsi="Times New Roman" w:cs="Times New Roman"/>
                <w:b/>
                <w:bCs/>
                <w:sz w:val="24"/>
                <w:szCs w:val="24"/>
                <w:lang w:val="en-IN"/>
              </w:rPr>
              <w:t>Road Transport and Highways</w:t>
            </w:r>
          </w:p>
        </w:tc>
        <w:tc>
          <w:tcPr>
            <w:tcW w:w="1350" w:type="dxa"/>
          </w:tcPr>
          <w:p w14:paraId="24282517" w14:textId="77777777" w:rsidR="00D12EFB" w:rsidRPr="00366980" w:rsidRDefault="00D12EFB" w:rsidP="003C4CA0">
            <w:pPr>
              <w:pStyle w:val="DefaultText"/>
              <w:rPr>
                <w:sz w:val="22"/>
                <w:szCs w:val="22"/>
              </w:rPr>
            </w:pPr>
          </w:p>
        </w:tc>
      </w:tr>
      <w:tr w:rsidR="00D12EFB" w:rsidRPr="00366980" w14:paraId="33409CC3" w14:textId="77777777" w:rsidTr="003C4CA0">
        <w:tc>
          <w:tcPr>
            <w:tcW w:w="567" w:type="dxa"/>
          </w:tcPr>
          <w:p w14:paraId="7A15DBC0" w14:textId="77777777" w:rsidR="00D12EFB" w:rsidRPr="00366980" w:rsidRDefault="00D12EFB" w:rsidP="003C4CA0">
            <w:pPr>
              <w:pStyle w:val="DefaultText"/>
              <w:rPr>
                <w:szCs w:val="24"/>
              </w:rPr>
            </w:pPr>
            <w:r w:rsidRPr="00366980">
              <w:rPr>
                <w:szCs w:val="24"/>
              </w:rPr>
              <w:t>5.</w:t>
            </w:r>
          </w:p>
        </w:tc>
        <w:tc>
          <w:tcPr>
            <w:tcW w:w="6671" w:type="dxa"/>
          </w:tcPr>
          <w:p w14:paraId="339C54A7" w14:textId="77777777" w:rsidR="00D12EFB" w:rsidRPr="00366980" w:rsidRDefault="00B30C8F" w:rsidP="00B30C8F">
            <w:pPr>
              <w:pStyle w:val="DefaultText"/>
              <w:spacing w:line="276" w:lineRule="auto"/>
              <w:ind w:left="34"/>
              <w:rPr>
                <w:szCs w:val="24"/>
              </w:rPr>
            </w:pPr>
            <w:r w:rsidRPr="00366980">
              <w:rPr>
                <w:rFonts w:eastAsiaTheme="minorHAnsi"/>
                <w:b/>
                <w:bCs/>
                <w:szCs w:val="24"/>
                <w:lang w:val="en-IN"/>
              </w:rPr>
              <w:t>Health and Family Welfare</w:t>
            </w:r>
          </w:p>
        </w:tc>
        <w:tc>
          <w:tcPr>
            <w:tcW w:w="1350" w:type="dxa"/>
          </w:tcPr>
          <w:p w14:paraId="0F6866E8" w14:textId="77777777" w:rsidR="00D12EFB" w:rsidRPr="00366980" w:rsidRDefault="00D12EFB" w:rsidP="003C4CA0">
            <w:pPr>
              <w:pStyle w:val="DefaultText"/>
              <w:rPr>
                <w:sz w:val="22"/>
                <w:szCs w:val="22"/>
              </w:rPr>
            </w:pPr>
          </w:p>
        </w:tc>
      </w:tr>
    </w:tbl>
    <w:p w14:paraId="50CAAD72" w14:textId="77777777" w:rsidR="00E45BB0" w:rsidRPr="00366980" w:rsidRDefault="00E45BB0" w:rsidP="00D12EFB">
      <w:pPr>
        <w:pStyle w:val="DefaultText"/>
        <w:spacing w:before="120"/>
        <w:rPr>
          <w:b/>
          <w:i/>
          <w:szCs w:val="24"/>
        </w:rPr>
      </w:pPr>
      <w:r w:rsidRPr="00366980">
        <w:rPr>
          <w:b/>
          <w:szCs w:val="24"/>
        </w:rPr>
        <w:t xml:space="preserve">Sub theme (as per the advertisment): </w:t>
      </w:r>
    </w:p>
    <w:p w14:paraId="0A6CC8A2" w14:textId="77777777" w:rsidR="00E45BB0" w:rsidRPr="00366980" w:rsidRDefault="00E45BB0" w:rsidP="00D12EFB">
      <w:pPr>
        <w:pStyle w:val="DefaultText"/>
        <w:spacing w:before="120"/>
        <w:rPr>
          <w:b/>
          <w:i/>
          <w:szCs w:val="24"/>
        </w:rPr>
      </w:pPr>
    </w:p>
    <w:p w14:paraId="0A5996A4" w14:textId="77777777" w:rsidR="00D12EFB" w:rsidRPr="00366980" w:rsidRDefault="00D12EFB" w:rsidP="00DF612B">
      <w:pPr>
        <w:spacing w:line="259" w:lineRule="auto"/>
        <w:ind w:right="20"/>
        <w:rPr>
          <w:rFonts w:ascii="Times New Roman" w:hAnsi="Times New Roman" w:cs="Times New Roman"/>
          <w:b/>
          <w:sz w:val="28"/>
          <w:szCs w:val="28"/>
        </w:rPr>
      </w:pPr>
      <w:r w:rsidRPr="00366980">
        <w:rPr>
          <w:rFonts w:ascii="Times New Roman" w:hAnsi="Times New Roman" w:cs="Times New Roman"/>
          <w:b/>
          <w:szCs w:val="24"/>
        </w:rPr>
        <w:t>2.</w:t>
      </w:r>
      <w:r w:rsidRPr="00366980">
        <w:rPr>
          <w:rFonts w:ascii="Times New Roman" w:hAnsi="Times New Roman" w:cs="Times New Roman"/>
          <w:szCs w:val="24"/>
        </w:rPr>
        <w:tab/>
      </w:r>
      <w:r w:rsidR="00D95532" w:rsidRPr="00366980">
        <w:rPr>
          <w:rFonts w:ascii="Times New Roman" w:hAnsi="Times New Roman" w:cs="Times New Roman"/>
          <w:b/>
          <w:szCs w:val="24"/>
        </w:rPr>
        <w:t>Title of the Project</w:t>
      </w:r>
      <w:r w:rsidRPr="00366980">
        <w:rPr>
          <w:rFonts w:ascii="Times New Roman" w:hAnsi="Times New Roman" w:cs="Times New Roman"/>
          <w:b/>
          <w:szCs w:val="24"/>
        </w:rPr>
        <w:tab/>
        <w:t>:</w:t>
      </w:r>
    </w:p>
    <w:p w14:paraId="29F4D65D" w14:textId="77777777" w:rsidR="00A83246" w:rsidRPr="00366980" w:rsidRDefault="00465FD1" w:rsidP="00A83246">
      <w:pPr>
        <w:pStyle w:val="DefaultText"/>
        <w:spacing w:before="120" w:after="120"/>
        <w:ind w:left="720" w:hanging="720"/>
        <w:rPr>
          <w:szCs w:val="24"/>
        </w:rPr>
      </w:pPr>
      <w:r w:rsidRPr="00366980">
        <w:rPr>
          <w:b/>
          <w:szCs w:val="24"/>
        </w:rPr>
        <w:t>3.</w:t>
      </w:r>
      <w:r w:rsidRPr="00366980">
        <w:rPr>
          <w:b/>
          <w:szCs w:val="24"/>
        </w:rPr>
        <w:tab/>
      </w:r>
      <w:r w:rsidR="00A83246" w:rsidRPr="00366980">
        <w:rPr>
          <w:b/>
          <w:szCs w:val="24"/>
        </w:rPr>
        <w:t>Project Category:</w:t>
      </w:r>
      <w:r w:rsidR="00A83246" w:rsidRPr="00366980">
        <w:rPr>
          <w:szCs w:val="24"/>
        </w:rPr>
        <w:t xml:space="preserve"> Category A /Category B</w:t>
      </w:r>
      <w:r w:rsidR="00F23560" w:rsidRPr="00366980">
        <w:rPr>
          <w:szCs w:val="24"/>
        </w:rPr>
        <w:t xml:space="preserve"> (Pl. refer Pt 16)</w:t>
      </w:r>
    </w:p>
    <w:p w14:paraId="30D07DE2" w14:textId="77777777" w:rsidR="00465FD1" w:rsidRPr="00366980" w:rsidRDefault="00A83246" w:rsidP="00465FD1">
      <w:pPr>
        <w:pStyle w:val="DefaultText"/>
        <w:spacing w:before="120"/>
        <w:rPr>
          <w:b/>
          <w:szCs w:val="24"/>
        </w:rPr>
      </w:pPr>
      <w:r w:rsidRPr="00366980">
        <w:rPr>
          <w:b/>
          <w:szCs w:val="24"/>
        </w:rPr>
        <w:t xml:space="preserve">3.b      </w:t>
      </w:r>
      <w:r w:rsidR="00D95532" w:rsidRPr="00366980">
        <w:rPr>
          <w:b/>
          <w:szCs w:val="24"/>
        </w:rPr>
        <w:t>Proposed Duration of the Project</w:t>
      </w:r>
      <w:r w:rsidRPr="00366980">
        <w:rPr>
          <w:b/>
          <w:szCs w:val="24"/>
        </w:rPr>
        <w:t>:</w:t>
      </w:r>
      <w:r w:rsidR="00465FD1" w:rsidRPr="00366980">
        <w:rPr>
          <w:b/>
          <w:szCs w:val="24"/>
        </w:rPr>
        <w:t xml:space="preserve">         _____      Months</w:t>
      </w:r>
    </w:p>
    <w:p w14:paraId="497A279C" w14:textId="77777777" w:rsidR="00A83246" w:rsidRPr="00366980" w:rsidRDefault="00A83246" w:rsidP="00465FD1">
      <w:pPr>
        <w:pStyle w:val="DefaultText"/>
        <w:spacing w:before="120"/>
        <w:rPr>
          <w:b/>
          <w:szCs w:val="24"/>
        </w:rPr>
      </w:pPr>
    </w:p>
    <w:p w14:paraId="6E4E63B6" w14:textId="77777777" w:rsidR="00465FD1" w:rsidRPr="00366980" w:rsidRDefault="00501CA7" w:rsidP="00501CA7">
      <w:pPr>
        <w:pStyle w:val="DefaultText"/>
        <w:spacing w:before="120"/>
        <w:rPr>
          <w:b/>
          <w:szCs w:val="24"/>
        </w:rPr>
      </w:pPr>
      <w:r w:rsidRPr="00366980">
        <w:rPr>
          <w:b/>
          <w:szCs w:val="24"/>
        </w:rPr>
        <w:t>4.</w:t>
      </w:r>
      <w:r w:rsidRPr="00366980">
        <w:rPr>
          <w:b/>
          <w:szCs w:val="24"/>
        </w:rPr>
        <w:tab/>
      </w:r>
      <w:r w:rsidR="00D95532" w:rsidRPr="00366980">
        <w:rPr>
          <w:b/>
          <w:szCs w:val="24"/>
        </w:rPr>
        <w:t xml:space="preserve">Principal Investigator </w:t>
      </w:r>
      <w:r w:rsidR="00465FD1" w:rsidRPr="00366980">
        <w:rPr>
          <w:b/>
          <w:szCs w:val="24"/>
        </w:rPr>
        <w:t>(PI)</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840"/>
      </w:tblGrid>
      <w:tr w:rsidR="00465FD1" w:rsidRPr="00366980" w14:paraId="3CDACA09" w14:textId="77777777" w:rsidTr="003C4CA0">
        <w:tc>
          <w:tcPr>
            <w:tcW w:w="2340" w:type="dxa"/>
            <w:tcBorders>
              <w:top w:val="single" w:sz="4" w:space="0" w:color="auto"/>
              <w:left w:val="single" w:sz="4" w:space="0" w:color="auto"/>
              <w:bottom w:val="single" w:sz="4" w:space="0" w:color="auto"/>
              <w:right w:val="single" w:sz="4" w:space="0" w:color="auto"/>
            </w:tcBorders>
          </w:tcPr>
          <w:p w14:paraId="5054275D" w14:textId="77777777" w:rsidR="00465FD1" w:rsidRPr="00366980" w:rsidRDefault="00465FD1" w:rsidP="003C4CA0">
            <w:pPr>
              <w:pStyle w:val="DefaultText"/>
              <w:rPr>
                <w:szCs w:val="24"/>
              </w:rPr>
            </w:pPr>
            <w:r w:rsidRPr="00366980">
              <w:rPr>
                <w:szCs w:val="24"/>
              </w:rPr>
              <w:t>Name</w:t>
            </w:r>
          </w:p>
        </w:tc>
        <w:tc>
          <w:tcPr>
            <w:tcW w:w="6840" w:type="dxa"/>
            <w:tcBorders>
              <w:top w:val="single" w:sz="4" w:space="0" w:color="auto"/>
              <w:left w:val="single" w:sz="4" w:space="0" w:color="auto"/>
              <w:bottom w:val="single" w:sz="4" w:space="0" w:color="auto"/>
              <w:right w:val="single" w:sz="4" w:space="0" w:color="auto"/>
            </w:tcBorders>
          </w:tcPr>
          <w:p w14:paraId="47770A81" w14:textId="77777777" w:rsidR="00465FD1" w:rsidRPr="00366980" w:rsidRDefault="00465FD1" w:rsidP="003C4CA0">
            <w:pPr>
              <w:pStyle w:val="DefaultText"/>
              <w:rPr>
                <w:b/>
                <w:szCs w:val="24"/>
              </w:rPr>
            </w:pPr>
          </w:p>
        </w:tc>
      </w:tr>
      <w:tr w:rsidR="00465FD1" w:rsidRPr="00366980" w14:paraId="48540D12" w14:textId="77777777" w:rsidTr="003C4CA0">
        <w:tc>
          <w:tcPr>
            <w:tcW w:w="2340" w:type="dxa"/>
            <w:tcBorders>
              <w:top w:val="single" w:sz="4" w:space="0" w:color="auto"/>
              <w:left w:val="single" w:sz="4" w:space="0" w:color="auto"/>
              <w:bottom w:val="single" w:sz="4" w:space="0" w:color="auto"/>
              <w:right w:val="single" w:sz="4" w:space="0" w:color="auto"/>
            </w:tcBorders>
          </w:tcPr>
          <w:p w14:paraId="30858693" w14:textId="77777777" w:rsidR="00465FD1" w:rsidRPr="00366980" w:rsidRDefault="00465FD1" w:rsidP="003C4CA0">
            <w:pPr>
              <w:pStyle w:val="DefaultText"/>
              <w:rPr>
                <w:szCs w:val="24"/>
              </w:rPr>
            </w:pPr>
            <w:r w:rsidRPr="00366980">
              <w:rPr>
                <w:szCs w:val="24"/>
              </w:rPr>
              <w:t>Designation</w:t>
            </w:r>
          </w:p>
        </w:tc>
        <w:tc>
          <w:tcPr>
            <w:tcW w:w="6840" w:type="dxa"/>
            <w:tcBorders>
              <w:top w:val="single" w:sz="4" w:space="0" w:color="auto"/>
              <w:left w:val="single" w:sz="4" w:space="0" w:color="auto"/>
              <w:bottom w:val="single" w:sz="4" w:space="0" w:color="auto"/>
              <w:right w:val="single" w:sz="4" w:space="0" w:color="auto"/>
            </w:tcBorders>
          </w:tcPr>
          <w:p w14:paraId="0D887DF0" w14:textId="77777777" w:rsidR="00465FD1" w:rsidRPr="00366980" w:rsidRDefault="00465FD1" w:rsidP="003C4CA0">
            <w:pPr>
              <w:pStyle w:val="DefaultText"/>
              <w:rPr>
                <w:szCs w:val="24"/>
              </w:rPr>
            </w:pPr>
          </w:p>
        </w:tc>
      </w:tr>
      <w:tr w:rsidR="00465FD1" w:rsidRPr="00366980" w14:paraId="7A10DC13" w14:textId="77777777" w:rsidTr="003C4CA0">
        <w:tc>
          <w:tcPr>
            <w:tcW w:w="2340" w:type="dxa"/>
            <w:tcBorders>
              <w:top w:val="single" w:sz="4" w:space="0" w:color="auto"/>
              <w:left w:val="single" w:sz="4" w:space="0" w:color="auto"/>
              <w:bottom w:val="single" w:sz="4" w:space="0" w:color="auto"/>
              <w:right w:val="single" w:sz="4" w:space="0" w:color="auto"/>
            </w:tcBorders>
          </w:tcPr>
          <w:p w14:paraId="5B863DCF" w14:textId="77777777" w:rsidR="00465FD1" w:rsidRPr="00366980" w:rsidRDefault="00465FD1" w:rsidP="003C4CA0">
            <w:pPr>
              <w:pStyle w:val="DefaultText"/>
              <w:rPr>
                <w:szCs w:val="24"/>
              </w:rPr>
            </w:pPr>
            <w:r w:rsidRPr="00366980">
              <w:rPr>
                <w:szCs w:val="24"/>
              </w:rPr>
              <w:t>Department</w:t>
            </w:r>
          </w:p>
        </w:tc>
        <w:tc>
          <w:tcPr>
            <w:tcW w:w="6840" w:type="dxa"/>
            <w:tcBorders>
              <w:top w:val="single" w:sz="4" w:space="0" w:color="auto"/>
              <w:left w:val="single" w:sz="4" w:space="0" w:color="auto"/>
              <w:bottom w:val="single" w:sz="4" w:space="0" w:color="auto"/>
              <w:right w:val="single" w:sz="4" w:space="0" w:color="auto"/>
            </w:tcBorders>
          </w:tcPr>
          <w:p w14:paraId="47FE18F9" w14:textId="77777777" w:rsidR="00465FD1" w:rsidRPr="00366980" w:rsidRDefault="00465FD1" w:rsidP="003C4CA0">
            <w:pPr>
              <w:pStyle w:val="DefaultText"/>
              <w:rPr>
                <w:szCs w:val="24"/>
              </w:rPr>
            </w:pPr>
          </w:p>
        </w:tc>
      </w:tr>
      <w:tr w:rsidR="00465FD1" w:rsidRPr="00366980" w14:paraId="6C35E633" w14:textId="77777777" w:rsidTr="003C4CA0">
        <w:tc>
          <w:tcPr>
            <w:tcW w:w="2340" w:type="dxa"/>
            <w:tcBorders>
              <w:top w:val="single" w:sz="4" w:space="0" w:color="auto"/>
              <w:left w:val="single" w:sz="4" w:space="0" w:color="auto"/>
              <w:bottom w:val="single" w:sz="4" w:space="0" w:color="auto"/>
              <w:right w:val="single" w:sz="4" w:space="0" w:color="auto"/>
            </w:tcBorders>
          </w:tcPr>
          <w:p w14:paraId="73D7BA03" w14:textId="77777777" w:rsidR="00465FD1" w:rsidRPr="00366980" w:rsidRDefault="00465FD1" w:rsidP="003C4CA0">
            <w:pPr>
              <w:pStyle w:val="DefaultText"/>
              <w:rPr>
                <w:szCs w:val="24"/>
              </w:rPr>
            </w:pPr>
            <w:r w:rsidRPr="00366980">
              <w:rPr>
                <w:szCs w:val="24"/>
              </w:rPr>
              <w:t>Institution</w:t>
            </w:r>
          </w:p>
        </w:tc>
        <w:tc>
          <w:tcPr>
            <w:tcW w:w="6840" w:type="dxa"/>
            <w:tcBorders>
              <w:top w:val="single" w:sz="4" w:space="0" w:color="auto"/>
              <w:left w:val="single" w:sz="4" w:space="0" w:color="auto"/>
              <w:bottom w:val="single" w:sz="4" w:space="0" w:color="auto"/>
              <w:right w:val="single" w:sz="4" w:space="0" w:color="auto"/>
            </w:tcBorders>
          </w:tcPr>
          <w:p w14:paraId="360801B2" w14:textId="77777777" w:rsidR="00465FD1" w:rsidRPr="00366980" w:rsidRDefault="00465FD1" w:rsidP="003C4CA0">
            <w:pPr>
              <w:pStyle w:val="DefaultText"/>
              <w:rPr>
                <w:szCs w:val="24"/>
              </w:rPr>
            </w:pPr>
          </w:p>
        </w:tc>
      </w:tr>
      <w:tr w:rsidR="00465FD1" w:rsidRPr="00366980" w14:paraId="130B7C3D" w14:textId="77777777" w:rsidTr="003C4CA0">
        <w:tc>
          <w:tcPr>
            <w:tcW w:w="2340" w:type="dxa"/>
            <w:tcBorders>
              <w:top w:val="single" w:sz="4" w:space="0" w:color="auto"/>
              <w:left w:val="single" w:sz="4" w:space="0" w:color="auto"/>
              <w:bottom w:val="single" w:sz="4" w:space="0" w:color="auto"/>
              <w:right w:val="single" w:sz="4" w:space="0" w:color="auto"/>
            </w:tcBorders>
          </w:tcPr>
          <w:p w14:paraId="6ACD18E1" w14:textId="77777777" w:rsidR="00465FD1" w:rsidRPr="00366980" w:rsidRDefault="00465FD1" w:rsidP="003C4CA0">
            <w:pPr>
              <w:pStyle w:val="DefaultText"/>
              <w:rPr>
                <w:szCs w:val="24"/>
              </w:rPr>
            </w:pPr>
            <w:r w:rsidRPr="00366980">
              <w:rPr>
                <w:szCs w:val="24"/>
              </w:rPr>
              <w:t>Postal Address</w:t>
            </w:r>
          </w:p>
        </w:tc>
        <w:tc>
          <w:tcPr>
            <w:tcW w:w="6840" w:type="dxa"/>
            <w:tcBorders>
              <w:top w:val="single" w:sz="4" w:space="0" w:color="auto"/>
              <w:left w:val="single" w:sz="4" w:space="0" w:color="auto"/>
              <w:bottom w:val="single" w:sz="4" w:space="0" w:color="auto"/>
              <w:right w:val="single" w:sz="4" w:space="0" w:color="auto"/>
            </w:tcBorders>
          </w:tcPr>
          <w:p w14:paraId="59404E5F" w14:textId="77777777" w:rsidR="00465FD1" w:rsidRPr="00366980" w:rsidRDefault="00465FD1" w:rsidP="003C4CA0">
            <w:pPr>
              <w:pStyle w:val="DefaultText"/>
              <w:rPr>
                <w:szCs w:val="24"/>
              </w:rPr>
            </w:pPr>
          </w:p>
        </w:tc>
      </w:tr>
      <w:tr w:rsidR="00465FD1" w:rsidRPr="00366980" w14:paraId="636D1458" w14:textId="77777777" w:rsidTr="003C4CA0">
        <w:tc>
          <w:tcPr>
            <w:tcW w:w="2340" w:type="dxa"/>
            <w:tcBorders>
              <w:top w:val="single" w:sz="4" w:space="0" w:color="auto"/>
              <w:left w:val="single" w:sz="4" w:space="0" w:color="auto"/>
              <w:bottom w:val="single" w:sz="4" w:space="0" w:color="auto"/>
              <w:right w:val="single" w:sz="4" w:space="0" w:color="auto"/>
            </w:tcBorders>
          </w:tcPr>
          <w:p w14:paraId="3AA9EEF3" w14:textId="77777777" w:rsidR="00465FD1" w:rsidRPr="00366980" w:rsidRDefault="00465FD1" w:rsidP="003C4CA0">
            <w:pPr>
              <w:pStyle w:val="DefaultText"/>
              <w:rPr>
                <w:szCs w:val="24"/>
              </w:rPr>
            </w:pPr>
            <w:r w:rsidRPr="00366980">
              <w:rPr>
                <w:szCs w:val="24"/>
              </w:rPr>
              <w:t>E-mail</w:t>
            </w:r>
          </w:p>
        </w:tc>
        <w:tc>
          <w:tcPr>
            <w:tcW w:w="6840" w:type="dxa"/>
            <w:tcBorders>
              <w:top w:val="single" w:sz="4" w:space="0" w:color="auto"/>
              <w:left w:val="single" w:sz="4" w:space="0" w:color="auto"/>
              <w:bottom w:val="single" w:sz="4" w:space="0" w:color="auto"/>
              <w:right w:val="single" w:sz="4" w:space="0" w:color="auto"/>
            </w:tcBorders>
          </w:tcPr>
          <w:p w14:paraId="2440C25C" w14:textId="77777777" w:rsidR="00465FD1" w:rsidRPr="00366980" w:rsidRDefault="00465FD1" w:rsidP="003C4CA0">
            <w:pPr>
              <w:pStyle w:val="DefaultText"/>
              <w:rPr>
                <w:szCs w:val="24"/>
              </w:rPr>
            </w:pPr>
          </w:p>
        </w:tc>
      </w:tr>
      <w:tr w:rsidR="00465FD1" w:rsidRPr="00366980" w14:paraId="3FEADDC8" w14:textId="77777777" w:rsidTr="003C4CA0">
        <w:tc>
          <w:tcPr>
            <w:tcW w:w="2340" w:type="dxa"/>
            <w:tcBorders>
              <w:top w:val="single" w:sz="4" w:space="0" w:color="auto"/>
              <w:left w:val="single" w:sz="4" w:space="0" w:color="auto"/>
              <w:bottom w:val="single" w:sz="4" w:space="0" w:color="auto"/>
              <w:right w:val="single" w:sz="4" w:space="0" w:color="auto"/>
            </w:tcBorders>
          </w:tcPr>
          <w:p w14:paraId="6AB25466" w14:textId="77777777" w:rsidR="00465FD1" w:rsidRPr="00366980" w:rsidRDefault="00465FD1" w:rsidP="003C4CA0">
            <w:pPr>
              <w:pStyle w:val="DefaultText"/>
              <w:rPr>
                <w:szCs w:val="24"/>
              </w:rPr>
            </w:pPr>
            <w:r w:rsidRPr="00366980">
              <w:rPr>
                <w:szCs w:val="24"/>
              </w:rPr>
              <w:t xml:space="preserve">Date of Birth :  </w:t>
            </w:r>
          </w:p>
        </w:tc>
        <w:tc>
          <w:tcPr>
            <w:tcW w:w="6840" w:type="dxa"/>
            <w:tcBorders>
              <w:top w:val="single" w:sz="4" w:space="0" w:color="auto"/>
              <w:left w:val="single" w:sz="4" w:space="0" w:color="auto"/>
              <w:bottom w:val="single" w:sz="4" w:space="0" w:color="auto"/>
              <w:right w:val="single" w:sz="4" w:space="0" w:color="auto"/>
            </w:tcBorders>
          </w:tcPr>
          <w:p w14:paraId="565CC47D" w14:textId="77777777" w:rsidR="00465FD1" w:rsidRPr="00366980" w:rsidRDefault="00465FD1" w:rsidP="003C4CA0">
            <w:pPr>
              <w:pStyle w:val="DefaultText"/>
              <w:rPr>
                <w:szCs w:val="24"/>
              </w:rPr>
            </w:pPr>
          </w:p>
        </w:tc>
      </w:tr>
    </w:tbl>
    <w:p w14:paraId="304B0A7D" w14:textId="77777777" w:rsidR="00465FD1" w:rsidRPr="00366980" w:rsidRDefault="00465FD1" w:rsidP="00465FD1">
      <w:pPr>
        <w:pStyle w:val="DefaultText"/>
        <w:spacing w:before="120" w:after="120"/>
        <w:ind w:firstLine="720"/>
        <w:rPr>
          <w:b/>
          <w:szCs w:val="24"/>
        </w:rPr>
      </w:pPr>
    </w:p>
    <w:p w14:paraId="49DE262A" w14:textId="77777777" w:rsidR="00465FD1" w:rsidRPr="00366980" w:rsidRDefault="00501CA7" w:rsidP="00465FD1">
      <w:pPr>
        <w:pStyle w:val="DefaultText"/>
        <w:spacing w:before="120" w:after="120"/>
        <w:rPr>
          <w:b/>
          <w:szCs w:val="24"/>
        </w:rPr>
      </w:pPr>
      <w:r w:rsidRPr="00366980">
        <w:rPr>
          <w:b/>
          <w:szCs w:val="24"/>
        </w:rPr>
        <w:t>4</w:t>
      </w:r>
      <w:r w:rsidR="00465FD1" w:rsidRPr="00366980">
        <w:rPr>
          <w:b/>
          <w:szCs w:val="24"/>
        </w:rPr>
        <w:t xml:space="preserve">b.      </w:t>
      </w:r>
      <w:r w:rsidR="00D95532" w:rsidRPr="00366980">
        <w:rPr>
          <w:b/>
          <w:szCs w:val="24"/>
        </w:rPr>
        <w:t xml:space="preserve">Co-Principal Investigator </w:t>
      </w:r>
      <w:r w:rsidR="00465FD1" w:rsidRPr="00366980">
        <w:rPr>
          <w:b/>
          <w:szCs w:val="24"/>
        </w:rPr>
        <w:t>(Co-PIs)</w:t>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840"/>
      </w:tblGrid>
      <w:tr w:rsidR="00465FD1" w:rsidRPr="00366980" w14:paraId="7C76E19E" w14:textId="77777777" w:rsidTr="003C4CA0">
        <w:tc>
          <w:tcPr>
            <w:tcW w:w="2340" w:type="dxa"/>
            <w:tcBorders>
              <w:top w:val="single" w:sz="4" w:space="0" w:color="auto"/>
              <w:left w:val="single" w:sz="4" w:space="0" w:color="auto"/>
              <w:bottom w:val="single" w:sz="4" w:space="0" w:color="auto"/>
              <w:right w:val="single" w:sz="4" w:space="0" w:color="auto"/>
            </w:tcBorders>
          </w:tcPr>
          <w:p w14:paraId="6A6B0168" w14:textId="77777777" w:rsidR="00465FD1" w:rsidRPr="00366980" w:rsidRDefault="00465FD1" w:rsidP="003C4CA0">
            <w:pPr>
              <w:pStyle w:val="DefaultText"/>
              <w:rPr>
                <w:szCs w:val="24"/>
              </w:rPr>
            </w:pPr>
            <w:r w:rsidRPr="00366980">
              <w:rPr>
                <w:szCs w:val="24"/>
              </w:rPr>
              <w:t>Name</w:t>
            </w:r>
          </w:p>
        </w:tc>
        <w:tc>
          <w:tcPr>
            <w:tcW w:w="6840" w:type="dxa"/>
            <w:tcBorders>
              <w:top w:val="single" w:sz="4" w:space="0" w:color="auto"/>
              <w:left w:val="single" w:sz="4" w:space="0" w:color="auto"/>
              <w:bottom w:val="single" w:sz="4" w:space="0" w:color="auto"/>
              <w:right w:val="single" w:sz="4" w:space="0" w:color="auto"/>
            </w:tcBorders>
          </w:tcPr>
          <w:p w14:paraId="2621DF0E" w14:textId="77777777" w:rsidR="00465FD1" w:rsidRPr="00366980" w:rsidRDefault="00465FD1" w:rsidP="003C4CA0">
            <w:pPr>
              <w:pStyle w:val="DefaultText"/>
              <w:rPr>
                <w:b/>
                <w:szCs w:val="24"/>
              </w:rPr>
            </w:pPr>
          </w:p>
        </w:tc>
      </w:tr>
      <w:tr w:rsidR="00465FD1" w:rsidRPr="00366980" w14:paraId="05322A3B" w14:textId="77777777" w:rsidTr="003C4CA0">
        <w:tc>
          <w:tcPr>
            <w:tcW w:w="2340" w:type="dxa"/>
            <w:tcBorders>
              <w:top w:val="single" w:sz="4" w:space="0" w:color="auto"/>
              <w:left w:val="single" w:sz="4" w:space="0" w:color="auto"/>
              <w:bottom w:val="single" w:sz="4" w:space="0" w:color="auto"/>
              <w:right w:val="single" w:sz="4" w:space="0" w:color="auto"/>
            </w:tcBorders>
          </w:tcPr>
          <w:p w14:paraId="77BA59D0" w14:textId="77777777" w:rsidR="00465FD1" w:rsidRPr="00366980" w:rsidRDefault="00465FD1" w:rsidP="003C4CA0">
            <w:pPr>
              <w:pStyle w:val="DefaultText"/>
              <w:rPr>
                <w:szCs w:val="24"/>
              </w:rPr>
            </w:pPr>
            <w:r w:rsidRPr="00366980">
              <w:rPr>
                <w:szCs w:val="24"/>
              </w:rPr>
              <w:t>Designation</w:t>
            </w:r>
          </w:p>
        </w:tc>
        <w:tc>
          <w:tcPr>
            <w:tcW w:w="6840" w:type="dxa"/>
            <w:tcBorders>
              <w:top w:val="single" w:sz="4" w:space="0" w:color="auto"/>
              <w:left w:val="single" w:sz="4" w:space="0" w:color="auto"/>
              <w:bottom w:val="single" w:sz="4" w:space="0" w:color="auto"/>
              <w:right w:val="single" w:sz="4" w:space="0" w:color="auto"/>
            </w:tcBorders>
          </w:tcPr>
          <w:p w14:paraId="431484A9" w14:textId="77777777" w:rsidR="00465FD1" w:rsidRPr="00366980" w:rsidRDefault="00465FD1" w:rsidP="003C4CA0">
            <w:pPr>
              <w:pStyle w:val="DefaultText"/>
              <w:rPr>
                <w:szCs w:val="24"/>
              </w:rPr>
            </w:pPr>
          </w:p>
        </w:tc>
      </w:tr>
      <w:tr w:rsidR="00465FD1" w:rsidRPr="00366980" w14:paraId="5A585A2D" w14:textId="77777777" w:rsidTr="003C4CA0">
        <w:tc>
          <w:tcPr>
            <w:tcW w:w="2340" w:type="dxa"/>
            <w:tcBorders>
              <w:top w:val="single" w:sz="4" w:space="0" w:color="auto"/>
              <w:left w:val="single" w:sz="4" w:space="0" w:color="auto"/>
              <w:bottom w:val="single" w:sz="4" w:space="0" w:color="auto"/>
              <w:right w:val="single" w:sz="4" w:space="0" w:color="auto"/>
            </w:tcBorders>
          </w:tcPr>
          <w:p w14:paraId="708ABCF2" w14:textId="77777777" w:rsidR="00465FD1" w:rsidRPr="00366980" w:rsidRDefault="00465FD1" w:rsidP="003C4CA0">
            <w:pPr>
              <w:pStyle w:val="DefaultText"/>
              <w:rPr>
                <w:szCs w:val="24"/>
              </w:rPr>
            </w:pPr>
            <w:r w:rsidRPr="00366980">
              <w:rPr>
                <w:szCs w:val="24"/>
              </w:rPr>
              <w:t>Department</w:t>
            </w:r>
          </w:p>
        </w:tc>
        <w:tc>
          <w:tcPr>
            <w:tcW w:w="6840" w:type="dxa"/>
            <w:tcBorders>
              <w:top w:val="single" w:sz="4" w:space="0" w:color="auto"/>
              <w:left w:val="single" w:sz="4" w:space="0" w:color="auto"/>
              <w:bottom w:val="single" w:sz="4" w:space="0" w:color="auto"/>
              <w:right w:val="single" w:sz="4" w:space="0" w:color="auto"/>
            </w:tcBorders>
          </w:tcPr>
          <w:p w14:paraId="157F93DE" w14:textId="77777777" w:rsidR="00465FD1" w:rsidRPr="00366980" w:rsidRDefault="00465FD1" w:rsidP="003C4CA0">
            <w:pPr>
              <w:pStyle w:val="DefaultText"/>
              <w:rPr>
                <w:szCs w:val="24"/>
              </w:rPr>
            </w:pPr>
          </w:p>
        </w:tc>
      </w:tr>
      <w:tr w:rsidR="00465FD1" w:rsidRPr="00366980" w14:paraId="31EB69D8" w14:textId="77777777" w:rsidTr="003C4CA0">
        <w:tc>
          <w:tcPr>
            <w:tcW w:w="2340" w:type="dxa"/>
            <w:tcBorders>
              <w:top w:val="single" w:sz="4" w:space="0" w:color="auto"/>
              <w:left w:val="single" w:sz="4" w:space="0" w:color="auto"/>
              <w:bottom w:val="single" w:sz="4" w:space="0" w:color="auto"/>
              <w:right w:val="single" w:sz="4" w:space="0" w:color="auto"/>
            </w:tcBorders>
          </w:tcPr>
          <w:p w14:paraId="0A8868D6" w14:textId="77777777" w:rsidR="00465FD1" w:rsidRPr="00366980" w:rsidRDefault="00465FD1" w:rsidP="003C4CA0">
            <w:pPr>
              <w:pStyle w:val="DefaultText"/>
              <w:rPr>
                <w:szCs w:val="24"/>
              </w:rPr>
            </w:pPr>
            <w:r w:rsidRPr="00366980">
              <w:rPr>
                <w:szCs w:val="24"/>
              </w:rPr>
              <w:t>Institution</w:t>
            </w:r>
          </w:p>
        </w:tc>
        <w:tc>
          <w:tcPr>
            <w:tcW w:w="6840" w:type="dxa"/>
            <w:tcBorders>
              <w:top w:val="single" w:sz="4" w:space="0" w:color="auto"/>
              <w:left w:val="single" w:sz="4" w:space="0" w:color="auto"/>
              <w:bottom w:val="single" w:sz="4" w:space="0" w:color="auto"/>
              <w:right w:val="single" w:sz="4" w:space="0" w:color="auto"/>
            </w:tcBorders>
          </w:tcPr>
          <w:p w14:paraId="2E2A9037" w14:textId="77777777" w:rsidR="00465FD1" w:rsidRPr="00366980" w:rsidRDefault="00465FD1" w:rsidP="003C4CA0">
            <w:pPr>
              <w:pStyle w:val="DefaultText"/>
              <w:rPr>
                <w:szCs w:val="24"/>
              </w:rPr>
            </w:pPr>
          </w:p>
        </w:tc>
      </w:tr>
      <w:tr w:rsidR="00465FD1" w:rsidRPr="00366980" w14:paraId="7C04C82C" w14:textId="77777777" w:rsidTr="003C4CA0">
        <w:tc>
          <w:tcPr>
            <w:tcW w:w="2340" w:type="dxa"/>
            <w:tcBorders>
              <w:top w:val="single" w:sz="4" w:space="0" w:color="auto"/>
              <w:left w:val="single" w:sz="4" w:space="0" w:color="auto"/>
              <w:bottom w:val="single" w:sz="4" w:space="0" w:color="auto"/>
              <w:right w:val="single" w:sz="4" w:space="0" w:color="auto"/>
            </w:tcBorders>
          </w:tcPr>
          <w:p w14:paraId="2F485178" w14:textId="77777777" w:rsidR="00465FD1" w:rsidRPr="00366980" w:rsidRDefault="00465FD1" w:rsidP="003C4CA0">
            <w:pPr>
              <w:pStyle w:val="DefaultText"/>
              <w:rPr>
                <w:szCs w:val="24"/>
              </w:rPr>
            </w:pPr>
            <w:r w:rsidRPr="00366980">
              <w:rPr>
                <w:szCs w:val="24"/>
              </w:rPr>
              <w:t>Postal Address</w:t>
            </w:r>
          </w:p>
        </w:tc>
        <w:tc>
          <w:tcPr>
            <w:tcW w:w="6840" w:type="dxa"/>
            <w:tcBorders>
              <w:top w:val="single" w:sz="4" w:space="0" w:color="auto"/>
              <w:left w:val="single" w:sz="4" w:space="0" w:color="auto"/>
              <w:bottom w:val="single" w:sz="4" w:space="0" w:color="auto"/>
              <w:right w:val="single" w:sz="4" w:space="0" w:color="auto"/>
            </w:tcBorders>
          </w:tcPr>
          <w:p w14:paraId="046A45CF" w14:textId="77777777" w:rsidR="00465FD1" w:rsidRPr="00366980" w:rsidRDefault="00465FD1" w:rsidP="003C4CA0">
            <w:pPr>
              <w:pStyle w:val="DefaultText"/>
              <w:rPr>
                <w:szCs w:val="24"/>
              </w:rPr>
            </w:pPr>
          </w:p>
        </w:tc>
      </w:tr>
      <w:tr w:rsidR="00465FD1" w:rsidRPr="00366980" w14:paraId="137ACFAB" w14:textId="77777777" w:rsidTr="003C4CA0">
        <w:tc>
          <w:tcPr>
            <w:tcW w:w="2340" w:type="dxa"/>
            <w:tcBorders>
              <w:top w:val="single" w:sz="4" w:space="0" w:color="auto"/>
              <w:left w:val="single" w:sz="4" w:space="0" w:color="auto"/>
              <w:bottom w:val="single" w:sz="4" w:space="0" w:color="auto"/>
              <w:right w:val="single" w:sz="4" w:space="0" w:color="auto"/>
            </w:tcBorders>
          </w:tcPr>
          <w:p w14:paraId="5E80461B" w14:textId="77777777" w:rsidR="00465FD1" w:rsidRPr="00366980" w:rsidRDefault="00465FD1" w:rsidP="003C4CA0">
            <w:pPr>
              <w:pStyle w:val="DefaultText"/>
              <w:rPr>
                <w:szCs w:val="24"/>
              </w:rPr>
            </w:pPr>
            <w:r w:rsidRPr="00366980">
              <w:rPr>
                <w:szCs w:val="24"/>
              </w:rPr>
              <w:t>E-mail</w:t>
            </w:r>
          </w:p>
        </w:tc>
        <w:tc>
          <w:tcPr>
            <w:tcW w:w="6840" w:type="dxa"/>
            <w:tcBorders>
              <w:top w:val="single" w:sz="4" w:space="0" w:color="auto"/>
              <w:left w:val="single" w:sz="4" w:space="0" w:color="auto"/>
              <w:bottom w:val="single" w:sz="4" w:space="0" w:color="auto"/>
              <w:right w:val="single" w:sz="4" w:space="0" w:color="auto"/>
            </w:tcBorders>
          </w:tcPr>
          <w:p w14:paraId="7A0E590A" w14:textId="77777777" w:rsidR="00465FD1" w:rsidRPr="00366980" w:rsidRDefault="00465FD1" w:rsidP="003C4CA0">
            <w:pPr>
              <w:pStyle w:val="DefaultText"/>
              <w:rPr>
                <w:szCs w:val="24"/>
              </w:rPr>
            </w:pPr>
          </w:p>
        </w:tc>
      </w:tr>
      <w:tr w:rsidR="00465FD1" w:rsidRPr="00366980" w14:paraId="1B37C993" w14:textId="77777777" w:rsidTr="003C4CA0">
        <w:tc>
          <w:tcPr>
            <w:tcW w:w="2340" w:type="dxa"/>
            <w:tcBorders>
              <w:top w:val="single" w:sz="4" w:space="0" w:color="auto"/>
              <w:left w:val="single" w:sz="4" w:space="0" w:color="auto"/>
              <w:bottom w:val="single" w:sz="4" w:space="0" w:color="auto"/>
              <w:right w:val="single" w:sz="4" w:space="0" w:color="auto"/>
            </w:tcBorders>
          </w:tcPr>
          <w:p w14:paraId="697D907C" w14:textId="77777777" w:rsidR="00465FD1" w:rsidRPr="00366980" w:rsidRDefault="00465FD1" w:rsidP="003C4CA0">
            <w:pPr>
              <w:pStyle w:val="DefaultText"/>
              <w:rPr>
                <w:szCs w:val="24"/>
              </w:rPr>
            </w:pPr>
            <w:r w:rsidRPr="00366980">
              <w:rPr>
                <w:szCs w:val="24"/>
              </w:rPr>
              <w:t xml:space="preserve">Date of Birth :  </w:t>
            </w:r>
          </w:p>
        </w:tc>
        <w:tc>
          <w:tcPr>
            <w:tcW w:w="6840" w:type="dxa"/>
            <w:tcBorders>
              <w:top w:val="single" w:sz="4" w:space="0" w:color="auto"/>
              <w:left w:val="single" w:sz="4" w:space="0" w:color="auto"/>
              <w:bottom w:val="single" w:sz="4" w:space="0" w:color="auto"/>
              <w:right w:val="single" w:sz="4" w:space="0" w:color="auto"/>
            </w:tcBorders>
          </w:tcPr>
          <w:p w14:paraId="111CDC30" w14:textId="77777777" w:rsidR="00465FD1" w:rsidRPr="00366980" w:rsidRDefault="00465FD1" w:rsidP="003C4CA0">
            <w:pPr>
              <w:pStyle w:val="DefaultText"/>
              <w:rPr>
                <w:szCs w:val="24"/>
              </w:rPr>
            </w:pPr>
          </w:p>
        </w:tc>
      </w:tr>
    </w:tbl>
    <w:p w14:paraId="463CBF5B" w14:textId="77777777" w:rsidR="00D12EFB" w:rsidRPr="00366980" w:rsidRDefault="00D12EFB" w:rsidP="00465FD1">
      <w:pPr>
        <w:spacing w:line="259" w:lineRule="auto"/>
        <w:ind w:right="20"/>
        <w:rPr>
          <w:rFonts w:ascii="Times New Roman" w:eastAsia="Times New Roman" w:hAnsi="Times New Roman" w:cs="Times New Roman"/>
          <w:b/>
          <w:noProof/>
          <w:sz w:val="24"/>
          <w:szCs w:val="24"/>
        </w:rPr>
      </w:pPr>
    </w:p>
    <w:p w14:paraId="2385CD51" w14:textId="77777777" w:rsidR="00894AC5" w:rsidRPr="00366980" w:rsidRDefault="005700BC" w:rsidP="00465FD1">
      <w:pPr>
        <w:pStyle w:val="DefaultText"/>
        <w:spacing w:before="120"/>
        <w:ind w:left="720" w:hanging="720"/>
        <w:jc w:val="both"/>
        <w:rPr>
          <w:b/>
          <w:szCs w:val="24"/>
        </w:rPr>
      </w:pPr>
      <w:r w:rsidRPr="00366980">
        <w:rPr>
          <w:b/>
          <w:szCs w:val="24"/>
        </w:rPr>
        <w:t>4c. Industry Collaboration</w:t>
      </w:r>
    </w:p>
    <w:p w14:paraId="5F226C4C" w14:textId="77777777" w:rsidR="004C443D" w:rsidRPr="00366980" w:rsidRDefault="004C443D" w:rsidP="00465FD1">
      <w:pPr>
        <w:pStyle w:val="DefaultText"/>
        <w:spacing w:before="120"/>
        <w:ind w:left="720" w:hanging="720"/>
        <w:jc w:val="both"/>
        <w:rPr>
          <w:b/>
          <w:szCs w:val="24"/>
        </w:rPr>
      </w:pPr>
    </w:p>
    <w:p w14:paraId="46A19193" w14:textId="77777777" w:rsidR="004C443D" w:rsidRPr="00366980" w:rsidRDefault="004C443D" w:rsidP="00465FD1">
      <w:pPr>
        <w:pStyle w:val="DefaultText"/>
        <w:spacing w:before="120"/>
        <w:ind w:left="720" w:hanging="720"/>
        <w:jc w:val="both"/>
        <w:rPr>
          <w:b/>
          <w:szCs w:val="24"/>
        </w:rPr>
      </w:pPr>
    </w:p>
    <w:p w14:paraId="3F5A98CE" w14:textId="77777777" w:rsidR="00465FD1" w:rsidRPr="00366980" w:rsidRDefault="00501CA7" w:rsidP="00465FD1">
      <w:pPr>
        <w:pStyle w:val="DefaultText"/>
        <w:spacing w:before="120"/>
        <w:ind w:left="720" w:hanging="720"/>
        <w:jc w:val="both"/>
        <w:rPr>
          <w:b/>
          <w:szCs w:val="24"/>
        </w:rPr>
      </w:pPr>
      <w:r w:rsidRPr="00366980">
        <w:rPr>
          <w:b/>
          <w:szCs w:val="24"/>
        </w:rPr>
        <w:t>5</w:t>
      </w:r>
      <w:r w:rsidR="00465FD1" w:rsidRPr="00366980">
        <w:rPr>
          <w:b/>
          <w:szCs w:val="24"/>
        </w:rPr>
        <w:t>.</w:t>
      </w:r>
      <w:r w:rsidR="00465FD1" w:rsidRPr="00366980">
        <w:rPr>
          <w:szCs w:val="24"/>
        </w:rPr>
        <w:tab/>
      </w:r>
      <w:r w:rsidR="00D95532" w:rsidRPr="00366980">
        <w:rPr>
          <w:b/>
          <w:szCs w:val="24"/>
        </w:rPr>
        <w:t xml:space="preserve">Ongoing / Completed Projects with the Principal Investigator </w:t>
      </w:r>
      <w:r w:rsidR="00465FD1" w:rsidRPr="00366980">
        <w:rPr>
          <w:b/>
          <w:szCs w:val="24"/>
        </w:rPr>
        <w:t>:</w:t>
      </w:r>
    </w:p>
    <w:p w14:paraId="11A4FFF7" w14:textId="77777777" w:rsidR="00465FD1" w:rsidRPr="00366980" w:rsidRDefault="00465FD1" w:rsidP="00D95532">
      <w:pPr>
        <w:pStyle w:val="DefaultText"/>
        <w:rPr>
          <w:szCs w:val="24"/>
        </w:rPr>
      </w:pPr>
    </w:p>
    <w:tbl>
      <w:tblPr>
        <w:tblpPr w:leftFromText="180" w:rightFromText="180" w:vertAnchor="page" w:horzAnchor="margin" w:tblpXSpec="center" w:tblpY="213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503"/>
        <w:gridCol w:w="1559"/>
        <w:gridCol w:w="1559"/>
        <w:gridCol w:w="1276"/>
      </w:tblGrid>
      <w:tr w:rsidR="00E15D46" w:rsidRPr="00366980" w14:paraId="033F492A" w14:textId="77777777" w:rsidTr="00E15D46">
        <w:tc>
          <w:tcPr>
            <w:tcW w:w="567" w:type="dxa"/>
            <w:tcBorders>
              <w:top w:val="single" w:sz="4" w:space="0" w:color="auto"/>
              <w:left w:val="single" w:sz="4" w:space="0" w:color="auto"/>
              <w:bottom w:val="single" w:sz="4" w:space="0" w:color="auto"/>
              <w:right w:val="single" w:sz="4" w:space="0" w:color="auto"/>
            </w:tcBorders>
          </w:tcPr>
          <w:p w14:paraId="01FC5424" w14:textId="77777777" w:rsidR="00E15D46" w:rsidRPr="00366980" w:rsidRDefault="00E15D46" w:rsidP="00E15D46">
            <w:pPr>
              <w:pStyle w:val="DefaultText"/>
              <w:rPr>
                <w:sz w:val="22"/>
                <w:szCs w:val="22"/>
              </w:rPr>
            </w:pPr>
            <w:r w:rsidRPr="00366980">
              <w:rPr>
                <w:sz w:val="22"/>
                <w:szCs w:val="22"/>
              </w:rPr>
              <w:t>S. No.</w:t>
            </w:r>
          </w:p>
        </w:tc>
        <w:tc>
          <w:tcPr>
            <w:tcW w:w="4503" w:type="dxa"/>
            <w:tcBorders>
              <w:top w:val="single" w:sz="4" w:space="0" w:color="auto"/>
              <w:left w:val="single" w:sz="4" w:space="0" w:color="auto"/>
              <w:bottom w:val="single" w:sz="4" w:space="0" w:color="auto"/>
              <w:right w:val="single" w:sz="4" w:space="0" w:color="auto"/>
            </w:tcBorders>
          </w:tcPr>
          <w:p w14:paraId="48349F67" w14:textId="77777777" w:rsidR="00E15D46" w:rsidRPr="00366980" w:rsidRDefault="00E15D46" w:rsidP="00E15D46">
            <w:pPr>
              <w:pStyle w:val="DefaultText"/>
              <w:rPr>
                <w:sz w:val="22"/>
                <w:szCs w:val="22"/>
              </w:rPr>
            </w:pPr>
            <w:r w:rsidRPr="00366980">
              <w:rPr>
                <w:sz w:val="22"/>
                <w:szCs w:val="22"/>
              </w:rPr>
              <w:t>Project Title</w:t>
            </w:r>
          </w:p>
        </w:tc>
        <w:tc>
          <w:tcPr>
            <w:tcW w:w="1559" w:type="dxa"/>
            <w:tcBorders>
              <w:top w:val="single" w:sz="4" w:space="0" w:color="auto"/>
              <w:left w:val="single" w:sz="4" w:space="0" w:color="auto"/>
              <w:bottom w:val="single" w:sz="4" w:space="0" w:color="auto"/>
              <w:right w:val="single" w:sz="4" w:space="0" w:color="auto"/>
            </w:tcBorders>
          </w:tcPr>
          <w:p w14:paraId="25D40059" w14:textId="77777777" w:rsidR="00E15D46" w:rsidRPr="00366980" w:rsidRDefault="00E15D46" w:rsidP="00E15D46">
            <w:pPr>
              <w:pStyle w:val="DefaultText"/>
              <w:rPr>
                <w:sz w:val="22"/>
                <w:szCs w:val="22"/>
              </w:rPr>
            </w:pPr>
            <w:r w:rsidRPr="00366980">
              <w:rPr>
                <w:sz w:val="22"/>
                <w:szCs w:val="22"/>
              </w:rPr>
              <w:t>Sponsoring Agency</w:t>
            </w:r>
          </w:p>
        </w:tc>
        <w:tc>
          <w:tcPr>
            <w:tcW w:w="1559" w:type="dxa"/>
            <w:tcBorders>
              <w:top w:val="single" w:sz="4" w:space="0" w:color="auto"/>
              <w:left w:val="single" w:sz="4" w:space="0" w:color="auto"/>
              <w:bottom w:val="single" w:sz="4" w:space="0" w:color="auto"/>
              <w:right w:val="single" w:sz="4" w:space="0" w:color="auto"/>
            </w:tcBorders>
          </w:tcPr>
          <w:p w14:paraId="511E1D37" w14:textId="77777777" w:rsidR="00E15D46" w:rsidRPr="00366980" w:rsidRDefault="00E15D46" w:rsidP="00E15D46">
            <w:pPr>
              <w:pStyle w:val="DefaultText"/>
              <w:rPr>
                <w:sz w:val="22"/>
                <w:szCs w:val="22"/>
              </w:rPr>
            </w:pPr>
            <w:r w:rsidRPr="00366980">
              <w:rPr>
                <w:sz w:val="22"/>
                <w:szCs w:val="22"/>
              </w:rPr>
              <w:t>Budget</w:t>
            </w:r>
          </w:p>
          <w:p w14:paraId="0B539A61" w14:textId="77777777" w:rsidR="00E15D46" w:rsidRPr="00366980" w:rsidRDefault="00E15D46" w:rsidP="00E15D46">
            <w:pPr>
              <w:pStyle w:val="DefaultText"/>
              <w:rPr>
                <w:sz w:val="22"/>
                <w:szCs w:val="22"/>
              </w:rPr>
            </w:pPr>
            <w:r w:rsidRPr="00366980">
              <w:rPr>
                <w:sz w:val="22"/>
                <w:szCs w:val="22"/>
              </w:rPr>
              <w:t>Rs (approx)</w:t>
            </w:r>
          </w:p>
        </w:tc>
        <w:tc>
          <w:tcPr>
            <w:tcW w:w="1276" w:type="dxa"/>
            <w:tcBorders>
              <w:top w:val="single" w:sz="4" w:space="0" w:color="auto"/>
              <w:left w:val="single" w:sz="4" w:space="0" w:color="auto"/>
              <w:bottom w:val="single" w:sz="4" w:space="0" w:color="auto"/>
              <w:right w:val="single" w:sz="4" w:space="0" w:color="auto"/>
            </w:tcBorders>
          </w:tcPr>
          <w:p w14:paraId="21563516" w14:textId="77777777" w:rsidR="00E15D46" w:rsidRPr="00366980" w:rsidRDefault="00E15D46" w:rsidP="00E15D46">
            <w:pPr>
              <w:pStyle w:val="DefaultText"/>
              <w:rPr>
                <w:sz w:val="22"/>
                <w:szCs w:val="22"/>
              </w:rPr>
            </w:pPr>
            <w:r w:rsidRPr="00366980">
              <w:rPr>
                <w:sz w:val="22"/>
                <w:szCs w:val="22"/>
              </w:rPr>
              <w:t>Status</w:t>
            </w:r>
          </w:p>
        </w:tc>
      </w:tr>
      <w:tr w:rsidR="00E15D46" w:rsidRPr="00366980" w14:paraId="27EB7E06" w14:textId="77777777" w:rsidTr="00E15D46">
        <w:tc>
          <w:tcPr>
            <w:tcW w:w="567" w:type="dxa"/>
            <w:tcBorders>
              <w:top w:val="single" w:sz="4" w:space="0" w:color="auto"/>
              <w:left w:val="single" w:sz="4" w:space="0" w:color="auto"/>
              <w:bottom w:val="single" w:sz="4" w:space="0" w:color="auto"/>
              <w:right w:val="single" w:sz="4" w:space="0" w:color="auto"/>
            </w:tcBorders>
          </w:tcPr>
          <w:p w14:paraId="2DE67E44" w14:textId="77777777" w:rsidR="00E15D46" w:rsidRPr="00366980" w:rsidRDefault="00E15D46" w:rsidP="00E15D46">
            <w:pPr>
              <w:pStyle w:val="DefaultText"/>
              <w:rPr>
                <w:sz w:val="22"/>
                <w:szCs w:val="22"/>
              </w:rPr>
            </w:pPr>
            <w:r w:rsidRPr="00366980">
              <w:rPr>
                <w:sz w:val="22"/>
                <w:szCs w:val="22"/>
              </w:rPr>
              <w:t>1</w:t>
            </w:r>
          </w:p>
        </w:tc>
        <w:tc>
          <w:tcPr>
            <w:tcW w:w="4503" w:type="dxa"/>
            <w:tcBorders>
              <w:top w:val="single" w:sz="4" w:space="0" w:color="auto"/>
              <w:left w:val="single" w:sz="4" w:space="0" w:color="auto"/>
              <w:bottom w:val="single" w:sz="4" w:space="0" w:color="auto"/>
              <w:right w:val="single" w:sz="4" w:space="0" w:color="auto"/>
            </w:tcBorders>
          </w:tcPr>
          <w:p w14:paraId="7E86BE69" w14:textId="77777777" w:rsidR="00E15D46" w:rsidRPr="00366980" w:rsidRDefault="00E15D46" w:rsidP="00E15D46">
            <w:pPr>
              <w:pStyle w:val="DefaultText"/>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243AC79" w14:textId="77777777" w:rsidR="00E15D46" w:rsidRPr="00366980" w:rsidRDefault="00E15D46" w:rsidP="00E15D46">
            <w:pPr>
              <w:pStyle w:val="DefaultText"/>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93C47D7" w14:textId="77777777" w:rsidR="00E15D46" w:rsidRPr="00366980" w:rsidRDefault="00E15D46" w:rsidP="00E15D46">
            <w:pPr>
              <w:pStyle w:val="DefaultText"/>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89CF18D" w14:textId="77777777" w:rsidR="00E15D46" w:rsidRPr="00366980" w:rsidRDefault="00E15D46" w:rsidP="00E15D46">
            <w:pPr>
              <w:pStyle w:val="DefaultText"/>
              <w:rPr>
                <w:sz w:val="22"/>
                <w:szCs w:val="22"/>
              </w:rPr>
            </w:pPr>
          </w:p>
        </w:tc>
      </w:tr>
      <w:tr w:rsidR="00E15D46" w:rsidRPr="00366980" w14:paraId="73D3BD1C" w14:textId="77777777" w:rsidTr="00E15D46">
        <w:tc>
          <w:tcPr>
            <w:tcW w:w="567" w:type="dxa"/>
            <w:tcBorders>
              <w:top w:val="single" w:sz="4" w:space="0" w:color="auto"/>
              <w:left w:val="single" w:sz="4" w:space="0" w:color="auto"/>
              <w:bottom w:val="single" w:sz="4" w:space="0" w:color="auto"/>
              <w:right w:val="single" w:sz="4" w:space="0" w:color="auto"/>
            </w:tcBorders>
          </w:tcPr>
          <w:p w14:paraId="104E70D1" w14:textId="77777777" w:rsidR="00E15D46" w:rsidRPr="00366980" w:rsidRDefault="00E15D46" w:rsidP="00E15D46">
            <w:pPr>
              <w:pStyle w:val="DefaultText"/>
              <w:rPr>
                <w:sz w:val="22"/>
                <w:szCs w:val="22"/>
              </w:rPr>
            </w:pPr>
            <w:r w:rsidRPr="00366980">
              <w:rPr>
                <w:sz w:val="22"/>
                <w:szCs w:val="22"/>
              </w:rPr>
              <w:t>2</w:t>
            </w:r>
          </w:p>
        </w:tc>
        <w:tc>
          <w:tcPr>
            <w:tcW w:w="4503" w:type="dxa"/>
            <w:tcBorders>
              <w:top w:val="single" w:sz="4" w:space="0" w:color="auto"/>
              <w:left w:val="single" w:sz="4" w:space="0" w:color="auto"/>
              <w:bottom w:val="single" w:sz="4" w:space="0" w:color="auto"/>
              <w:right w:val="single" w:sz="4" w:space="0" w:color="auto"/>
            </w:tcBorders>
          </w:tcPr>
          <w:p w14:paraId="2C4AC417" w14:textId="77777777" w:rsidR="00E15D46" w:rsidRPr="00366980" w:rsidRDefault="00E15D46" w:rsidP="00E15D46">
            <w:pPr>
              <w:pStyle w:val="DefaultText"/>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B5168BE" w14:textId="77777777" w:rsidR="00E15D46" w:rsidRPr="00366980" w:rsidRDefault="00E15D46" w:rsidP="00E15D46">
            <w:pPr>
              <w:pStyle w:val="DefaultText"/>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D2C1851" w14:textId="77777777" w:rsidR="00E15D46" w:rsidRPr="00366980" w:rsidRDefault="00E15D46" w:rsidP="00E15D46">
            <w:pPr>
              <w:pStyle w:val="DefaultText"/>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FADA65A" w14:textId="77777777" w:rsidR="00E15D46" w:rsidRPr="00366980" w:rsidRDefault="00E15D46" w:rsidP="00E15D46">
            <w:pPr>
              <w:pStyle w:val="DefaultText"/>
              <w:rPr>
                <w:sz w:val="22"/>
                <w:szCs w:val="22"/>
              </w:rPr>
            </w:pPr>
          </w:p>
        </w:tc>
      </w:tr>
      <w:tr w:rsidR="00E15D46" w:rsidRPr="00366980" w14:paraId="19F7B691" w14:textId="77777777" w:rsidTr="00E15D46">
        <w:tc>
          <w:tcPr>
            <w:tcW w:w="567" w:type="dxa"/>
            <w:tcBorders>
              <w:top w:val="single" w:sz="4" w:space="0" w:color="auto"/>
              <w:left w:val="single" w:sz="4" w:space="0" w:color="auto"/>
              <w:bottom w:val="single" w:sz="4" w:space="0" w:color="auto"/>
              <w:right w:val="single" w:sz="4" w:space="0" w:color="auto"/>
            </w:tcBorders>
          </w:tcPr>
          <w:p w14:paraId="1D0AC31A" w14:textId="77777777" w:rsidR="00E15D46" w:rsidRPr="00366980" w:rsidRDefault="00E15D46" w:rsidP="00E15D46">
            <w:pPr>
              <w:pStyle w:val="DefaultText"/>
              <w:rPr>
                <w:sz w:val="22"/>
                <w:szCs w:val="22"/>
              </w:rPr>
            </w:pPr>
            <w:r w:rsidRPr="00366980">
              <w:rPr>
                <w:sz w:val="22"/>
                <w:szCs w:val="22"/>
              </w:rPr>
              <w:t>3</w:t>
            </w:r>
          </w:p>
        </w:tc>
        <w:tc>
          <w:tcPr>
            <w:tcW w:w="4503" w:type="dxa"/>
            <w:tcBorders>
              <w:top w:val="single" w:sz="4" w:space="0" w:color="auto"/>
              <w:left w:val="single" w:sz="4" w:space="0" w:color="auto"/>
              <w:bottom w:val="single" w:sz="4" w:space="0" w:color="auto"/>
              <w:right w:val="single" w:sz="4" w:space="0" w:color="auto"/>
            </w:tcBorders>
          </w:tcPr>
          <w:p w14:paraId="40EB6D86" w14:textId="77777777" w:rsidR="00E15D46" w:rsidRPr="00366980" w:rsidRDefault="00E15D46" w:rsidP="00E15D46">
            <w:pPr>
              <w:pStyle w:val="DefaultText"/>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2D5868C" w14:textId="77777777" w:rsidR="00E15D46" w:rsidRPr="00366980" w:rsidRDefault="00E15D46" w:rsidP="00E15D46">
            <w:pPr>
              <w:pStyle w:val="DefaultText"/>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4976CAB" w14:textId="77777777" w:rsidR="00E15D46" w:rsidRPr="00366980" w:rsidRDefault="00E15D46" w:rsidP="00E15D46">
            <w:pPr>
              <w:pStyle w:val="DefaultText"/>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030C4B8" w14:textId="77777777" w:rsidR="00E15D46" w:rsidRPr="00366980" w:rsidRDefault="00E15D46" w:rsidP="00E15D46">
            <w:pPr>
              <w:pStyle w:val="DefaultText"/>
              <w:rPr>
                <w:sz w:val="22"/>
                <w:szCs w:val="22"/>
              </w:rPr>
            </w:pPr>
          </w:p>
        </w:tc>
      </w:tr>
    </w:tbl>
    <w:p w14:paraId="4F23858F" w14:textId="77777777" w:rsidR="00BC0412" w:rsidRPr="00366980" w:rsidRDefault="00BC0412" w:rsidP="00501CA7">
      <w:pPr>
        <w:adjustRightInd w:val="0"/>
        <w:spacing w:line="360" w:lineRule="auto"/>
        <w:jc w:val="both"/>
        <w:rPr>
          <w:rFonts w:ascii="Times New Roman" w:eastAsia="Times New Roman" w:hAnsi="Times New Roman" w:cs="Times New Roman"/>
          <w:b/>
          <w:noProof/>
          <w:sz w:val="24"/>
          <w:szCs w:val="24"/>
        </w:rPr>
      </w:pPr>
    </w:p>
    <w:p w14:paraId="20C79139" w14:textId="77777777" w:rsidR="00501CA7" w:rsidRPr="00366980" w:rsidRDefault="00501CA7" w:rsidP="00501CA7">
      <w:pPr>
        <w:adjustRightInd w:val="0"/>
        <w:spacing w:line="360" w:lineRule="auto"/>
        <w:jc w:val="both"/>
        <w:rPr>
          <w:rFonts w:ascii="Times New Roman" w:eastAsia="Times New Roman" w:hAnsi="Times New Roman" w:cs="Times New Roman"/>
          <w:b/>
          <w:noProof/>
          <w:sz w:val="24"/>
          <w:szCs w:val="24"/>
        </w:rPr>
      </w:pPr>
      <w:r w:rsidRPr="00366980">
        <w:rPr>
          <w:rFonts w:ascii="Times New Roman" w:eastAsia="Times New Roman" w:hAnsi="Times New Roman" w:cs="Times New Roman"/>
          <w:b/>
          <w:noProof/>
          <w:sz w:val="24"/>
          <w:szCs w:val="24"/>
        </w:rPr>
        <w:t>6. Project Summary</w:t>
      </w:r>
      <w:r w:rsidR="00D95532" w:rsidRPr="00366980">
        <w:rPr>
          <w:rFonts w:ascii="Times New Roman" w:eastAsia="Times New Roman" w:hAnsi="Times New Roman" w:cs="Times New Roman"/>
          <w:noProof/>
          <w:sz w:val="24"/>
          <w:szCs w:val="24"/>
        </w:rPr>
        <w:t xml:space="preserve"> (Maximum of 2 pages)</w:t>
      </w:r>
      <w:r w:rsidRPr="00366980">
        <w:rPr>
          <w:rFonts w:ascii="Times New Roman" w:eastAsia="Times New Roman" w:hAnsi="Times New Roman" w:cs="Times New Roman"/>
          <w:noProof/>
          <w:sz w:val="24"/>
          <w:szCs w:val="24"/>
        </w:rPr>
        <w:t>:</w:t>
      </w:r>
    </w:p>
    <w:p w14:paraId="231AFC1E" w14:textId="77777777" w:rsidR="00501CA7" w:rsidRPr="00366980" w:rsidRDefault="00501CA7" w:rsidP="00501CA7">
      <w:pPr>
        <w:adjustRightInd w:val="0"/>
        <w:spacing w:line="360" w:lineRule="auto"/>
        <w:jc w:val="both"/>
        <w:rPr>
          <w:rFonts w:ascii="Times New Roman" w:hAnsi="Times New Roman" w:cs="Times New Roman"/>
          <w:b/>
          <w:sz w:val="24"/>
          <w:szCs w:val="24"/>
        </w:rPr>
      </w:pPr>
    </w:p>
    <w:p w14:paraId="5D46DE84" w14:textId="77777777" w:rsidR="00501CA7" w:rsidRPr="00366980" w:rsidRDefault="00501CA7" w:rsidP="00501CA7">
      <w:pPr>
        <w:adjustRightInd w:val="0"/>
        <w:spacing w:line="360" w:lineRule="auto"/>
        <w:jc w:val="both"/>
        <w:rPr>
          <w:rFonts w:ascii="Times New Roman" w:hAnsi="Times New Roman" w:cs="Times New Roman"/>
          <w:sz w:val="28"/>
          <w:szCs w:val="28"/>
        </w:rPr>
      </w:pPr>
      <w:r w:rsidRPr="00366980">
        <w:rPr>
          <w:rFonts w:ascii="Times New Roman" w:hAnsi="Times New Roman" w:cs="Times New Roman"/>
          <w:b/>
          <w:sz w:val="28"/>
          <w:szCs w:val="28"/>
        </w:rPr>
        <w:t>7. Objective</w:t>
      </w:r>
      <w:r w:rsidR="00D95532" w:rsidRPr="00366980">
        <w:rPr>
          <w:rFonts w:ascii="Times New Roman" w:hAnsi="Times New Roman" w:cs="Times New Roman"/>
          <w:sz w:val="28"/>
          <w:szCs w:val="28"/>
        </w:rPr>
        <w:t xml:space="preserve"> </w:t>
      </w:r>
      <w:r w:rsidR="00D95532" w:rsidRPr="000D4230">
        <w:rPr>
          <w:rFonts w:ascii="Times New Roman" w:hAnsi="Times New Roman" w:cs="Times New Roman"/>
          <w:sz w:val="24"/>
          <w:szCs w:val="24"/>
        </w:rPr>
        <w:t>(Bullet form)</w:t>
      </w:r>
      <w:r w:rsidRPr="000D4230">
        <w:rPr>
          <w:rFonts w:ascii="Times New Roman" w:hAnsi="Times New Roman" w:cs="Times New Roman"/>
          <w:sz w:val="24"/>
          <w:szCs w:val="24"/>
        </w:rPr>
        <w:t>:</w:t>
      </w:r>
      <w:r w:rsidRPr="00366980">
        <w:rPr>
          <w:rFonts w:ascii="Times New Roman" w:hAnsi="Times New Roman" w:cs="Times New Roman"/>
          <w:sz w:val="28"/>
          <w:szCs w:val="28"/>
        </w:rPr>
        <w:t xml:space="preserve"> </w:t>
      </w:r>
    </w:p>
    <w:p w14:paraId="02D36312" w14:textId="77777777" w:rsidR="00D95532" w:rsidRPr="00366980" w:rsidRDefault="00D95532" w:rsidP="00501CA7">
      <w:pPr>
        <w:adjustRightInd w:val="0"/>
        <w:spacing w:line="360" w:lineRule="auto"/>
        <w:jc w:val="both"/>
        <w:rPr>
          <w:rFonts w:ascii="Times New Roman" w:hAnsi="Times New Roman" w:cs="Times New Roman"/>
          <w:sz w:val="28"/>
          <w:szCs w:val="28"/>
        </w:rPr>
      </w:pPr>
    </w:p>
    <w:p w14:paraId="028C5959" w14:textId="77777777" w:rsidR="00D95532" w:rsidRPr="000D4230" w:rsidRDefault="00D95532" w:rsidP="00B009ED">
      <w:pPr>
        <w:rPr>
          <w:rFonts w:ascii="Times New Roman" w:hAnsi="Times New Roman" w:cs="Times New Roman"/>
          <w:sz w:val="24"/>
          <w:szCs w:val="24"/>
        </w:rPr>
      </w:pPr>
      <w:r w:rsidRPr="00366980">
        <w:rPr>
          <w:rFonts w:ascii="Times New Roman" w:hAnsi="Times New Roman" w:cs="Times New Roman"/>
          <w:b/>
          <w:sz w:val="28"/>
          <w:szCs w:val="28"/>
        </w:rPr>
        <w:t xml:space="preserve">8. Review of status of Research and Development in the subject </w:t>
      </w:r>
      <w:r w:rsidRPr="000D4230">
        <w:rPr>
          <w:rFonts w:ascii="Times New Roman" w:hAnsi="Times New Roman" w:cs="Times New Roman"/>
          <w:sz w:val="24"/>
          <w:szCs w:val="24"/>
        </w:rPr>
        <w:t>(Maximum of 2 pages)</w:t>
      </w:r>
    </w:p>
    <w:p w14:paraId="5D4C5A76" w14:textId="77777777" w:rsidR="00F23560" w:rsidRPr="000D4230" w:rsidRDefault="00F23560" w:rsidP="00B009ED">
      <w:pPr>
        <w:rPr>
          <w:rFonts w:ascii="Times New Roman" w:hAnsi="Times New Roman" w:cs="Times New Roman"/>
          <w:sz w:val="24"/>
          <w:szCs w:val="24"/>
        </w:rPr>
      </w:pPr>
    </w:p>
    <w:p w14:paraId="55375B5F" w14:textId="77777777" w:rsidR="00D95532" w:rsidRPr="000D4230" w:rsidRDefault="00D95532" w:rsidP="00D95532">
      <w:pPr>
        <w:rPr>
          <w:rFonts w:ascii="Times New Roman" w:hAnsi="Times New Roman" w:cs="Times New Roman"/>
          <w:b/>
          <w:sz w:val="24"/>
          <w:szCs w:val="24"/>
        </w:rPr>
      </w:pPr>
      <w:r w:rsidRPr="00366980">
        <w:rPr>
          <w:rFonts w:ascii="Times New Roman" w:hAnsi="Times New Roman" w:cs="Times New Roman"/>
          <w:b/>
          <w:sz w:val="28"/>
          <w:szCs w:val="28"/>
        </w:rPr>
        <w:t xml:space="preserve">8.1.  Importance of the proposed project in the context of current status (Maximum 1 page) </w:t>
      </w:r>
      <w:r w:rsidRPr="000D4230">
        <w:rPr>
          <w:rFonts w:ascii="Times New Roman" w:hAnsi="Times New Roman" w:cs="Times New Roman"/>
          <w:sz w:val="24"/>
          <w:szCs w:val="24"/>
        </w:rPr>
        <w:t>(Highlight what is the new area or gap which will be solved in the project in relating to what is already known. This is a very important section to project the novelty content of the proposal)</w:t>
      </w:r>
    </w:p>
    <w:p w14:paraId="47B91D09" w14:textId="77777777" w:rsidR="00D95532" w:rsidRPr="00366980" w:rsidRDefault="00D95532" w:rsidP="00D95532">
      <w:pPr>
        <w:rPr>
          <w:rFonts w:ascii="Times New Roman" w:hAnsi="Times New Roman" w:cs="Times New Roman"/>
          <w:b/>
          <w:sz w:val="28"/>
          <w:szCs w:val="28"/>
        </w:rPr>
      </w:pPr>
    </w:p>
    <w:p w14:paraId="239BADB9" w14:textId="77777777" w:rsidR="00D95532" w:rsidRPr="00366980" w:rsidRDefault="00D95532" w:rsidP="00D95532">
      <w:pPr>
        <w:rPr>
          <w:rFonts w:ascii="Times New Roman" w:hAnsi="Times New Roman" w:cs="Times New Roman"/>
          <w:b/>
          <w:sz w:val="28"/>
          <w:szCs w:val="28"/>
        </w:rPr>
      </w:pPr>
      <w:r w:rsidRPr="00366980">
        <w:rPr>
          <w:rFonts w:ascii="Times New Roman" w:hAnsi="Times New Roman" w:cs="Times New Roman"/>
          <w:b/>
          <w:sz w:val="28"/>
          <w:szCs w:val="28"/>
        </w:rPr>
        <w:t xml:space="preserve">9. Work Plan: </w:t>
      </w:r>
    </w:p>
    <w:p w14:paraId="266468AD" w14:textId="77777777" w:rsidR="00D95532" w:rsidRPr="00366980" w:rsidRDefault="00D95532" w:rsidP="00D95532">
      <w:pPr>
        <w:rPr>
          <w:rFonts w:ascii="Times New Roman" w:hAnsi="Times New Roman" w:cs="Times New Roman"/>
          <w:b/>
          <w:sz w:val="28"/>
          <w:szCs w:val="28"/>
        </w:rPr>
      </w:pPr>
    </w:p>
    <w:p w14:paraId="75107FD9" w14:textId="77777777" w:rsidR="00D95532" w:rsidRPr="000D4230" w:rsidRDefault="00D95532" w:rsidP="00D95532">
      <w:pPr>
        <w:rPr>
          <w:rFonts w:ascii="Times New Roman" w:hAnsi="Times New Roman" w:cs="Times New Roman"/>
          <w:b/>
          <w:sz w:val="24"/>
          <w:szCs w:val="24"/>
        </w:rPr>
      </w:pPr>
      <w:r w:rsidRPr="00366980">
        <w:rPr>
          <w:rFonts w:ascii="Times New Roman" w:hAnsi="Times New Roman" w:cs="Times New Roman"/>
          <w:b/>
          <w:sz w:val="28"/>
          <w:szCs w:val="28"/>
        </w:rPr>
        <w:t>9.1 Methodology</w:t>
      </w:r>
      <w:r w:rsidRPr="00366980">
        <w:rPr>
          <w:rFonts w:ascii="Times New Roman" w:hAnsi="Times New Roman" w:cs="Times New Roman"/>
          <w:sz w:val="28"/>
          <w:szCs w:val="28"/>
        </w:rPr>
        <w:t xml:space="preserve">: </w:t>
      </w:r>
      <w:r w:rsidRPr="000D4230">
        <w:rPr>
          <w:rFonts w:ascii="Times New Roman" w:hAnsi="Times New Roman" w:cs="Times New Roman"/>
          <w:sz w:val="24"/>
          <w:szCs w:val="24"/>
        </w:rPr>
        <w:t>(Maximum of 5 pages) (It should contain all the details of how each of the objectives will be addressed. This section must be detailed and have clear plans, not vague and generalized statements. It should have several schemes, tables, figures, equations etc. in addition to text, explanation and justification of why the project research plan will work)</w:t>
      </w:r>
    </w:p>
    <w:p w14:paraId="1505A138" w14:textId="77777777" w:rsidR="00D95532" w:rsidRPr="00366980" w:rsidRDefault="00D95532" w:rsidP="00D95532">
      <w:pPr>
        <w:rPr>
          <w:rFonts w:ascii="Times New Roman" w:hAnsi="Times New Roman" w:cs="Times New Roman"/>
          <w:b/>
          <w:sz w:val="28"/>
          <w:szCs w:val="28"/>
        </w:rPr>
      </w:pPr>
    </w:p>
    <w:p w14:paraId="14069EB7" w14:textId="77777777" w:rsidR="00D95532" w:rsidRPr="00366980" w:rsidRDefault="00D95532" w:rsidP="00D95532">
      <w:pPr>
        <w:rPr>
          <w:rFonts w:ascii="Times New Roman" w:hAnsi="Times New Roman" w:cs="Times New Roman"/>
          <w:b/>
          <w:sz w:val="28"/>
          <w:szCs w:val="28"/>
        </w:rPr>
      </w:pPr>
      <w:r w:rsidRPr="00366980">
        <w:rPr>
          <w:rFonts w:ascii="Times New Roman" w:hAnsi="Times New Roman" w:cs="Times New Roman"/>
          <w:b/>
          <w:sz w:val="28"/>
          <w:szCs w:val="28"/>
        </w:rPr>
        <w:t xml:space="preserve">9.2 Time Schedule of activities giving milestones through BAR diagram. </w:t>
      </w:r>
    </w:p>
    <w:p w14:paraId="5D037CE3" w14:textId="77777777" w:rsidR="00D95532" w:rsidRPr="00366980" w:rsidRDefault="00D95532" w:rsidP="00D95532">
      <w:pPr>
        <w:rPr>
          <w:rFonts w:ascii="Times New Roman" w:hAnsi="Times New Roman" w:cs="Times New Roman"/>
          <w:b/>
          <w:sz w:val="28"/>
          <w:szCs w:val="28"/>
        </w:rPr>
      </w:pPr>
    </w:p>
    <w:p w14:paraId="69DB0952" w14:textId="77777777" w:rsidR="00D95532" w:rsidRPr="00366980" w:rsidRDefault="00D95532" w:rsidP="00D95532">
      <w:pPr>
        <w:rPr>
          <w:rFonts w:ascii="Times New Roman" w:hAnsi="Times New Roman" w:cs="Times New Roman"/>
          <w:b/>
          <w:sz w:val="28"/>
          <w:szCs w:val="28"/>
        </w:rPr>
      </w:pPr>
      <w:r w:rsidRPr="00366980">
        <w:rPr>
          <w:rFonts w:ascii="Times New Roman" w:hAnsi="Times New Roman" w:cs="Times New Roman"/>
          <w:b/>
          <w:sz w:val="28"/>
          <w:szCs w:val="28"/>
        </w:rPr>
        <w:t>9.3 Suggested Plan of action for utilization of research outcome expected from the project</w:t>
      </w:r>
      <w:r w:rsidRPr="00366980">
        <w:rPr>
          <w:rFonts w:ascii="Times New Roman" w:hAnsi="Times New Roman" w:cs="Times New Roman"/>
          <w:sz w:val="28"/>
          <w:szCs w:val="28"/>
        </w:rPr>
        <w:t xml:space="preserve">. </w:t>
      </w:r>
      <w:r w:rsidRPr="000D4230">
        <w:rPr>
          <w:rFonts w:ascii="Times New Roman" w:hAnsi="Times New Roman" w:cs="Times New Roman"/>
          <w:sz w:val="24"/>
          <w:szCs w:val="24"/>
        </w:rPr>
        <w:t>(Maximum 1 page)</w:t>
      </w:r>
    </w:p>
    <w:p w14:paraId="13018E78" w14:textId="77777777" w:rsidR="00D95532" w:rsidRPr="00366980" w:rsidRDefault="00D95532" w:rsidP="00D95532">
      <w:pPr>
        <w:rPr>
          <w:rFonts w:ascii="Times New Roman" w:hAnsi="Times New Roman" w:cs="Times New Roman"/>
          <w:b/>
          <w:sz w:val="28"/>
          <w:szCs w:val="28"/>
        </w:rPr>
      </w:pPr>
    </w:p>
    <w:p w14:paraId="3DC358DA" w14:textId="77777777" w:rsidR="00D95532" w:rsidRPr="00366980" w:rsidRDefault="00D95532" w:rsidP="00D95532">
      <w:pPr>
        <w:rPr>
          <w:rFonts w:ascii="Times New Roman" w:hAnsi="Times New Roman" w:cs="Times New Roman"/>
          <w:b/>
          <w:sz w:val="28"/>
          <w:szCs w:val="28"/>
        </w:rPr>
      </w:pPr>
      <w:r w:rsidRPr="00366980">
        <w:rPr>
          <w:rFonts w:ascii="Times New Roman" w:hAnsi="Times New Roman" w:cs="Times New Roman"/>
          <w:b/>
          <w:sz w:val="28"/>
          <w:szCs w:val="28"/>
        </w:rPr>
        <w:t xml:space="preserve">10. Deliverables: </w:t>
      </w:r>
    </w:p>
    <w:p w14:paraId="0A347313" w14:textId="77777777" w:rsidR="00D8191B" w:rsidRPr="00366980" w:rsidRDefault="00D8191B" w:rsidP="00D95532">
      <w:pPr>
        <w:rPr>
          <w:rFonts w:ascii="Times New Roman" w:hAnsi="Times New Roman" w:cs="Times New Roman"/>
          <w:b/>
          <w:sz w:val="28"/>
          <w:szCs w:val="28"/>
        </w:rPr>
      </w:pPr>
    </w:p>
    <w:p w14:paraId="192F4525" w14:textId="77777777" w:rsidR="00D8191B" w:rsidRPr="00366980" w:rsidRDefault="00D8191B" w:rsidP="00B009ED">
      <w:pPr>
        <w:spacing w:line="360" w:lineRule="auto"/>
        <w:rPr>
          <w:rFonts w:ascii="Times New Roman" w:hAnsi="Times New Roman" w:cs="Times New Roman"/>
          <w:b/>
          <w:sz w:val="28"/>
          <w:szCs w:val="28"/>
        </w:rPr>
      </w:pPr>
      <w:r w:rsidRPr="00366980">
        <w:rPr>
          <w:rFonts w:ascii="Times New Roman" w:hAnsi="Times New Roman" w:cs="Times New Roman"/>
          <w:b/>
          <w:sz w:val="28"/>
          <w:szCs w:val="28"/>
        </w:rPr>
        <w:t xml:space="preserve">10.a: Technologies, products, IPRs, </w:t>
      </w:r>
    </w:p>
    <w:p w14:paraId="457C5A7B" w14:textId="77777777" w:rsidR="00D8191B" w:rsidRPr="00366980" w:rsidRDefault="00D8191B" w:rsidP="00B009ED">
      <w:pPr>
        <w:spacing w:line="360" w:lineRule="auto"/>
        <w:rPr>
          <w:rFonts w:ascii="Times New Roman" w:hAnsi="Times New Roman" w:cs="Times New Roman"/>
          <w:b/>
          <w:sz w:val="28"/>
          <w:szCs w:val="28"/>
        </w:rPr>
      </w:pPr>
      <w:r w:rsidRPr="00366980">
        <w:rPr>
          <w:rFonts w:ascii="Times New Roman" w:hAnsi="Times New Roman" w:cs="Times New Roman"/>
          <w:b/>
          <w:sz w:val="28"/>
          <w:szCs w:val="28"/>
        </w:rPr>
        <w:t xml:space="preserve">10.b: </w:t>
      </w:r>
      <w:r w:rsidR="00B009ED" w:rsidRPr="00366980">
        <w:rPr>
          <w:rFonts w:ascii="Times New Roman" w:hAnsi="Times New Roman" w:cs="Times New Roman"/>
          <w:b/>
          <w:sz w:val="28"/>
          <w:szCs w:val="28"/>
        </w:rPr>
        <w:t xml:space="preserve">Any other </w:t>
      </w:r>
      <w:r w:rsidRPr="00366980">
        <w:rPr>
          <w:rFonts w:ascii="Times New Roman" w:hAnsi="Times New Roman" w:cs="Times New Roman"/>
          <w:b/>
          <w:sz w:val="28"/>
          <w:szCs w:val="28"/>
        </w:rPr>
        <w:t>Research output</w:t>
      </w:r>
    </w:p>
    <w:p w14:paraId="4EA809CF" w14:textId="77777777" w:rsidR="00D8191B" w:rsidRPr="00366980" w:rsidRDefault="00D8191B" w:rsidP="00B009ED">
      <w:pPr>
        <w:spacing w:line="360" w:lineRule="auto"/>
        <w:rPr>
          <w:rFonts w:ascii="Times New Roman" w:hAnsi="Times New Roman" w:cs="Times New Roman"/>
          <w:b/>
          <w:sz w:val="28"/>
          <w:szCs w:val="28"/>
        </w:rPr>
      </w:pPr>
      <w:r w:rsidRPr="00366980">
        <w:rPr>
          <w:rFonts w:ascii="Times New Roman" w:hAnsi="Times New Roman" w:cs="Times New Roman"/>
          <w:b/>
          <w:sz w:val="28"/>
          <w:szCs w:val="28"/>
        </w:rPr>
        <w:t>10.c: Entrepreneurship Development/ techno-commercial incubation</w:t>
      </w:r>
    </w:p>
    <w:p w14:paraId="1F8D1DF9" w14:textId="77777777" w:rsidR="00D8191B" w:rsidRPr="00366980" w:rsidRDefault="00D8191B" w:rsidP="00B009ED">
      <w:pPr>
        <w:spacing w:line="360" w:lineRule="auto"/>
        <w:rPr>
          <w:rFonts w:ascii="Times New Roman" w:hAnsi="Times New Roman" w:cs="Times New Roman"/>
          <w:b/>
          <w:sz w:val="28"/>
          <w:szCs w:val="28"/>
        </w:rPr>
      </w:pPr>
      <w:r w:rsidRPr="00366980">
        <w:rPr>
          <w:rFonts w:ascii="Times New Roman" w:hAnsi="Times New Roman" w:cs="Times New Roman"/>
          <w:b/>
          <w:sz w:val="28"/>
          <w:szCs w:val="28"/>
        </w:rPr>
        <w:t>10.d: Start-ups and Spin-off companies</w:t>
      </w:r>
    </w:p>
    <w:p w14:paraId="03C38FC9" w14:textId="77777777" w:rsidR="00D8191B" w:rsidRPr="00366980" w:rsidRDefault="00D8191B" w:rsidP="00B009ED">
      <w:pPr>
        <w:spacing w:line="360" w:lineRule="auto"/>
        <w:rPr>
          <w:rFonts w:ascii="Times New Roman" w:hAnsi="Times New Roman" w:cs="Times New Roman"/>
          <w:b/>
          <w:sz w:val="28"/>
          <w:szCs w:val="28"/>
        </w:rPr>
      </w:pPr>
      <w:r w:rsidRPr="00366980">
        <w:rPr>
          <w:rFonts w:ascii="Times New Roman" w:hAnsi="Times New Roman" w:cs="Times New Roman"/>
          <w:b/>
          <w:sz w:val="28"/>
          <w:szCs w:val="28"/>
        </w:rPr>
        <w:t xml:space="preserve">10.e: Employment generation </w:t>
      </w:r>
    </w:p>
    <w:p w14:paraId="006FB996" w14:textId="77777777" w:rsidR="00D95532" w:rsidRPr="00366980" w:rsidRDefault="00D95532" w:rsidP="00D95532">
      <w:pPr>
        <w:rPr>
          <w:rFonts w:ascii="Times New Roman" w:hAnsi="Times New Roman" w:cs="Times New Roman"/>
          <w:b/>
          <w:sz w:val="28"/>
          <w:szCs w:val="28"/>
        </w:rPr>
      </w:pPr>
    </w:p>
    <w:p w14:paraId="592F5F5F" w14:textId="77777777" w:rsidR="00D95532" w:rsidRPr="000D4230" w:rsidRDefault="00D95532" w:rsidP="00D95532">
      <w:pPr>
        <w:rPr>
          <w:rFonts w:ascii="Times New Roman" w:hAnsi="Times New Roman" w:cs="Times New Roman"/>
          <w:sz w:val="24"/>
          <w:szCs w:val="24"/>
        </w:rPr>
      </w:pPr>
      <w:r w:rsidRPr="00366980">
        <w:rPr>
          <w:rFonts w:ascii="Times New Roman" w:hAnsi="Times New Roman" w:cs="Times New Roman"/>
          <w:b/>
          <w:sz w:val="28"/>
          <w:szCs w:val="28"/>
        </w:rPr>
        <w:lastRenderedPageBreak/>
        <w:t>11. Risk analysis</w:t>
      </w:r>
      <w:r w:rsidRPr="00366980">
        <w:rPr>
          <w:rFonts w:ascii="Times New Roman" w:hAnsi="Times New Roman" w:cs="Times New Roman"/>
          <w:sz w:val="28"/>
          <w:szCs w:val="28"/>
        </w:rPr>
        <w:t xml:space="preserve">. </w:t>
      </w:r>
      <w:r w:rsidRPr="000D4230">
        <w:rPr>
          <w:rFonts w:ascii="Times New Roman" w:hAnsi="Times New Roman" w:cs="Times New Roman"/>
          <w:sz w:val="24"/>
          <w:szCs w:val="24"/>
        </w:rPr>
        <w:t>(Maximum ½ page)</w:t>
      </w:r>
    </w:p>
    <w:p w14:paraId="096A9BFA" w14:textId="77777777" w:rsidR="00F23560" w:rsidRPr="00366980" w:rsidRDefault="00F23560" w:rsidP="00D95532">
      <w:pPr>
        <w:rPr>
          <w:rFonts w:ascii="Times New Roman" w:hAnsi="Times New Roman" w:cs="Times New Roman"/>
          <w:b/>
          <w:sz w:val="28"/>
          <w:szCs w:val="28"/>
        </w:rPr>
      </w:pPr>
    </w:p>
    <w:p w14:paraId="59EE8A4E" w14:textId="77777777" w:rsidR="00D95532" w:rsidRPr="00366980" w:rsidRDefault="00D95532" w:rsidP="00D95532">
      <w:pPr>
        <w:rPr>
          <w:rFonts w:ascii="Times New Roman" w:hAnsi="Times New Roman" w:cs="Times New Roman"/>
          <w:b/>
          <w:sz w:val="28"/>
          <w:szCs w:val="28"/>
        </w:rPr>
      </w:pPr>
      <w:r w:rsidRPr="00366980">
        <w:rPr>
          <w:rFonts w:ascii="Times New Roman" w:hAnsi="Times New Roman" w:cs="Times New Roman"/>
          <w:b/>
          <w:sz w:val="28"/>
          <w:szCs w:val="28"/>
        </w:rPr>
        <w:t>12. Budget:</w:t>
      </w:r>
    </w:p>
    <w:p w14:paraId="2F3CACED" w14:textId="77777777" w:rsidR="00D95532" w:rsidRPr="00366980" w:rsidRDefault="00D95532" w:rsidP="00D95532">
      <w:pPr>
        <w:rPr>
          <w:rFonts w:ascii="Times New Roman" w:hAnsi="Times New Roman" w:cs="Times New Roman"/>
          <w:b/>
          <w:sz w:val="28"/>
          <w:szCs w:val="28"/>
        </w:rPr>
      </w:pPr>
    </w:p>
    <w:tbl>
      <w:tblPr>
        <w:tblStyle w:val="TableGrid"/>
        <w:tblW w:w="9605" w:type="dxa"/>
        <w:tblLayout w:type="fixed"/>
        <w:tblLook w:val="04A0" w:firstRow="1" w:lastRow="0" w:firstColumn="1" w:lastColumn="0" w:noHBand="0" w:noVBand="1"/>
      </w:tblPr>
      <w:tblGrid>
        <w:gridCol w:w="2660"/>
        <w:gridCol w:w="1276"/>
        <w:gridCol w:w="1417"/>
        <w:gridCol w:w="1418"/>
        <w:gridCol w:w="1417"/>
        <w:gridCol w:w="1417"/>
      </w:tblGrid>
      <w:tr w:rsidR="008D498F" w:rsidRPr="00366980" w14:paraId="16C1DE94" w14:textId="77777777" w:rsidTr="008D498F">
        <w:tc>
          <w:tcPr>
            <w:tcW w:w="2660" w:type="dxa"/>
          </w:tcPr>
          <w:p w14:paraId="45C2CABA" w14:textId="77777777" w:rsidR="008D498F" w:rsidRPr="00366980" w:rsidRDefault="008D498F" w:rsidP="003C4CA0">
            <w:pPr>
              <w:autoSpaceDE w:val="0"/>
              <w:autoSpaceDN w:val="0"/>
              <w:adjustRightInd w:val="0"/>
              <w:spacing w:line="276" w:lineRule="auto"/>
              <w:jc w:val="both"/>
              <w:rPr>
                <w:rFonts w:ascii="Times New Roman" w:hAnsi="Times New Roman" w:cs="Times New Roman"/>
                <w:b/>
                <w:sz w:val="20"/>
                <w:szCs w:val="20"/>
              </w:rPr>
            </w:pPr>
            <w:r w:rsidRPr="00366980">
              <w:rPr>
                <w:rFonts w:ascii="Times New Roman" w:hAnsi="Times New Roman" w:cs="Times New Roman"/>
                <w:b/>
                <w:sz w:val="20"/>
                <w:szCs w:val="20"/>
              </w:rPr>
              <w:t>Head</w:t>
            </w:r>
          </w:p>
        </w:tc>
        <w:tc>
          <w:tcPr>
            <w:tcW w:w="1276" w:type="dxa"/>
          </w:tcPr>
          <w:p w14:paraId="5CE8181C" w14:textId="77777777" w:rsidR="008D498F" w:rsidRPr="00366980" w:rsidRDefault="008D498F" w:rsidP="003C4CA0">
            <w:pPr>
              <w:autoSpaceDE w:val="0"/>
              <w:autoSpaceDN w:val="0"/>
              <w:adjustRightInd w:val="0"/>
              <w:spacing w:line="276" w:lineRule="auto"/>
              <w:jc w:val="both"/>
              <w:rPr>
                <w:rFonts w:ascii="Times New Roman" w:hAnsi="Times New Roman" w:cs="Times New Roman"/>
                <w:b/>
                <w:sz w:val="20"/>
                <w:szCs w:val="20"/>
              </w:rPr>
            </w:pPr>
            <w:r w:rsidRPr="00366980">
              <w:rPr>
                <w:rFonts w:ascii="Times New Roman" w:hAnsi="Times New Roman" w:cs="Times New Roman"/>
                <w:b/>
                <w:sz w:val="20"/>
                <w:szCs w:val="20"/>
              </w:rPr>
              <w:t>First Year</w:t>
            </w:r>
          </w:p>
        </w:tc>
        <w:tc>
          <w:tcPr>
            <w:tcW w:w="1417" w:type="dxa"/>
          </w:tcPr>
          <w:p w14:paraId="4EF1E282" w14:textId="77777777" w:rsidR="008D498F" w:rsidRPr="00366980" w:rsidRDefault="008D498F" w:rsidP="003C4CA0">
            <w:pPr>
              <w:autoSpaceDE w:val="0"/>
              <w:autoSpaceDN w:val="0"/>
              <w:adjustRightInd w:val="0"/>
              <w:spacing w:line="276" w:lineRule="auto"/>
              <w:jc w:val="both"/>
              <w:rPr>
                <w:rFonts w:ascii="Times New Roman" w:hAnsi="Times New Roman" w:cs="Times New Roman"/>
                <w:b/>
                <w:sz w:val="20"/>
                <w:szCs w:val="20"/>
              </w:rPr>
            </w:pPr>
            <w:r w:rsidRPr="00366980">
              <w:rPr>
                <w:rFonts w:ascii="Times New Roman" w:hAnsi="Times New Roman" w:cs="Times New Roman"/>
                <w:b/>
                <w:sz w:val="20"/>
                <w:szCs w:val="20"/>
              </w:rPr>
              <w:t>Second Year</w:t>
            </w:r>
          </w:p>
        </w:tc>
        <w:tc>
          <w:tcPr>
            <w:tcW w:w="1418" w:type="dxa"/>
          </w:tcPr>
          <w:p w14:paraId="308B6421" w14:textId="77777777" w:rsidR="008D498F" w:rsidRPr="00366980" w:rsidRDefault="008D498F" w:rsidP="003C4CA0">
            <w:pPr>
              <w:autoSpaceDE w:val="0"/>
              <w:autoSpaceDN w:val="0"/>
              <w:adjustRightInd w:val="0"/>
              <w:jc w:val="both"/>
              <w:rPr>
                <w:rFonts w:ascii="Times New Roman" w:hAnsi="Times New Roman" w:cs="Times New Roman"/>
                <w:b/>
                <w:sz w:val="20"/>
                <w:szCs w:val="20"/>
              </w:rPr>
            </w:pPr>
            <w:r w:rsidRPr="00366980">
              <w:rPr>
                <w:rFonts w:ascii="Times New Roman" w:hAnsi="Times New Roman" w:cs="Times New Roman"/>
                <w:b/>
                <w:sz w:val="20"/>
                <w:szCs w:val="20"/>
              </w:rPr>
              <w:t>Third Year</w:t>
            </w:r>
          </w:p>
        </w:tc>
        <w:tc>
          <w:tcPr>
            <w:tcW w:w="1417" w:type="dxa"/>
          </w:tcPr>
          <w:p w14:paraId="6E8D03BA" w14:textId="77777777" w:rsidR="008D498F" w:rsidRPr="00366980" w:rsidRDefault="008D498F" w:rsidP="003C4CA0">
            <w:pPr>
              <w:autoSpaceDE w:val="0"/>
              <w:autoSpaceDN w:val="0"/>
              <w:adjustRightInd w:val="0"/>
              <w:spacing w:line="276" w:lineRule="auto"/>
              <w:jc w:val="both"/>
              <w:rPr>
                <w:rFonts w:ascii="Times New Roman" w:hAnsi="Times New Roman" w:cs="Times New Roman"/>
                <w:b/>
                <w:sz w:val="20"/>
                <w:szCs w:val="20"/>
              </w:rPr>
            </w:pPr>
            <w:r w:rsidRPr="00366980">
              <w:rPr>
                <w:rFonts w:ascii="Times New Roman" w:hAnsi="Times New Roman" w:cs="Times New Roman"/>
                <w:b/>
                <w:sz w:val="20"/>
                <w:szCs w:val="20"/>
              </w:rPr>
              <w:t>Total Grant</w:t>
            </w:r>
          </w:p>
          <w:p w14:paraId="32D4EA30" w14:textId="77777777" w:rsidR="008D498F" w:rsidRPr="00366980" w:rsidRDefault="008D498F" w:rsidP="003C4CA0">
            <w:pPr>
              <w:autoSpaceDE w:val="0"/>
              <w:autoSpaceDN w:val="0"/>
              <w:adjustRightInd w:val="0"/>
              <w:spacing w:line="276" w:lineRule="auto"/>
              <w:jc w:val="both"/>
              <w:rPr>
                <w:rFonts w:ascii="Times New Roman" w:hAnsi="Times New Roman" w:cs="Times New Roman"/>
                <w:b/>
                <w:sz w:val="20"/>
                <w:szCs w:val="20"/>
              </w:rPr>
            </w:pPr>
            <w:r w:rsidRPr="00366980">
              <w:rPr>
                <w:rFonts w:ascii="Times New Roman" w:hAnsi="Times New Roman" w:cs="Times New Roman"/>
                <w:b/>
                <w:sz w:val="20"/>
                <w:szCs w:val="20"/>
              </w:rPr>
              <w:t>(in INR only)</w:t>
            </w:r>
          </w:p>
        </w:tc>
        <w:tc>
          <w:tcPr>
            <w:tcW w:w="1417" w:type="dxa"/>
          </w:tcPr>
          <w:p w14:paraId="2D28F168" w14:textId="77777777" w:rsidR="008D498F" w:rsidRPr="00366980" w:rsidRDefault="008D498F" w:rsidP="003C4CA0">
            <w:pPr>
              <w:adjustRightInd w:val="0"/>
              <w:spacing w:line="276" w:lineRule="auto"/>
              <w:jc w:val="both"/>
              <w:rPr>
                <w:rFonts w:ascii="Times New Roman" w:hAnsi="Times New Roman" w:cs="Times New Roman"/>
                <w:b/>
                <w:sz w:val="20"/>
                <w:szCs w:val="20"/>
              </w:rPr>
            </w:pPr>
            <w:r w:rsidRPr="00366980">
              <w:rPr>
                <w:rFonts w:ascii="Times New Roman" w:hAnsi="Times New Roman" w:cs="Times New Roman"/>
                <w:b/>
                <w:sz w:val="20"/>
                <w:szCs w:val="20"/>
              </w:rPr>
              <w:t>Justification</w:t>
            </w:r>
          </w:p>
        </w:tc>
      </w:tr>
      <w:tr w:rsidR="008D498F" w:rsidRPr="00366980" w14:paraId="47C11949" w14:textId="77777777" w:rsidTr="008D498F">
        <w:tc>
          <w:tcPr>
            <w:tcW w:w="2660" w:type="dxa"/>
          </w:tcPr>
          <w:p w14:paraId="2684854C" w14:textId="77777777" w:rsidR="008D498F" w:rsidRPr="00366980" w:rsidRDefault="008D498F" w:rsidP="003C4CA0">
            <w:pPr>
              <w:autoSpaceDE w:val="0"/>
              <w:autoSpaceDN w:val="0"/>
              <w:adjustRightInd w:val="0"/>
              <w:spacing w:line="276" w:lineRule="auto"/>
              <w:jc w:val="both"/>
              <w:rPr>
                <w:rFonts w:ascii="Times New Roman" w:hAnsi="Times New Roman" w:cs="Times New Roman"/>
                <w:b/>
                <w:sz w:val="20"/>
                <w:szCs w:val="20"/>
              </w:rPr>
            </w:pPr>
            <w:r w:rsidRPr="00366980">
              <w:rPr>
                <w:rFonts w:ascii="Times New Roman" w:hAnsi="Times New Roman" w:cs="Times New Roman"/>
                <w:b/>
                <w:sz w:val="20"/>
                <w:szCs w:val="20"/>
              </w:rPr>
              <w:t>Manpower</w:t>
            </w:r>
          </w:p>
        </w:tc>
        <w:tc>
          <w:tcPr>
            <w:tcW w:w="1276" w:type="dxa"/>
          </w:tcPr>
          <w:p w14:paraId="44FA6A8F" w14:textId="77777777" w:rsidR="008D498F" w:rsidRPr="00366980" w:rsidRDefault="008D498F" w:rsidP="003C4CA0">
            <w:pPr>
              <w:autoSpaceDE w:val="0"/>
              <w:autoSpaceDN w:val="0"/>
              <w:adjustRightInd w:val="0"/>
              <w:spacing w:line="276" w:lineRule="auto"/>
              <w:jc w:val="right"/>
              <w:rPr>
                <w:rFonts w:ascii="Times New Roman" w:hAnsi="Times New Roman" w:cs="Times New Roman"/>
                <w:b/>
                <w:sz w:val="20"/>
                <w:szCs w:val="20"/>
              </w:rPr>
            </w:pPr>
          </w:p>
        </w:tc>
        <w:tc>
          <w:tcPr>
            <w:tcW w:w="1417" w:type="dxa"/>
          </w:tcPr>
          <w:p w14:paraId="55D6C165" w14:textId="77777777" w:rsidR="008D498F" w:rsidRPr="00366980" w:rsidRDefault="008D498F" w:rsidP="003C4CA0">
            <w:pPr>
              <w:autoSpaceDE w:val="0"/>
              <w:autoSpaceDN w:val="0"/>
              <w:adjustRightInd w:val="0"/>
              <w:spacing w:line="276" w:lineRule="auto"/>
              <w:jc w:val="right"/>
              <w:rPr>
                <w:rFonts w:ascii="Times New Roman" w:hAnsi="Times New Roman" w:cs="Times New Roman"/>
                <w:b/>
                <w:sz w:val="20"/>
                <w:szCs w:val="20"/>
              </w:rPr>
            </w:pPr>
          </w:p>
        </w:tc>
        <w:tc>
          <w:tcPr>
            <w:tcW w:w="1418" w:type="dxa"/>
          </w:tcPr>
          <w:p w14:paraId="2AC62A8A" w14:textId="77777777" w:rsidR="008D498F" w:rsidRPr="00366980" w:rsidRDefault="008D498F" w:rsidP="003C4CA0">
            <w:pPr>
              <w:autoSpaceDE w:val="0"/>
              <w:autoSpaceDN w:val="0"/>
              <w:adjustRightInd w:val="0"/>
              <w:jc w:val="center"/>
              <w:rPr>
                <w:rFonts w:ascii="Times New Roman" w:hAnsi="Times New Roman" w:cs="Times New Roman"/>
                <w:b/>
                <w:sz w:val="20"/>
                <w:szCs w:val="20"/>
              </w:rPr>
            </w:pPr>
          </w:p>
        </w:tc>
        <w:tc>
          <w:tcPr>
            <w:tcW w:w="1417" w:type="dxa"/>
          </w:tcPr>
          <w:p w14:paraId="0F5ACAB9" w14:textId="77777777" w:rsidR="008D498F" w:rsidRPr="00366980" w:rsidRDefault="008D498F" w:rsidP="003C4CA0">
            <w:pPr>
              <w:autoSpaceDE w:val="0"/>
              <w:autoSpaceDN w:val="0"/>
              <w:adjustRightInd w:val="0"/>
              <w:spacing w:line="276" w:lineRule="auto"/>
              <w:jc w:val="right"/>
              <w:rPr>
                <w:rFonts w:ascii="Times New Roman" w:hAnsi="Times New Roman" w:cs="Times New Roman"/>
                <w:b/>
                <w:sz w:val="20"/>
                <w:szCs w:val="20"/>
              </w:rPr>
            </w:pPr>
          </w:p>
        </w:tc>
        <w:tc>
          <w:tcPr>
            <w:tcW w:w="1417" w:type="dxa"/>
          </w:tcPr>
          <w:p w14:paraId="291FE5D6" w14:textId="77777777" w:rsidR="008D498F" w:rsidRPr="00366980" w:rsidRDefault="008D498F" w:rsidP="003C4CA0">
            <w:pPr>
              <w:adjustRightInd w:val="0"/>
              <w:spacing w:line="276" w:lineRule="auto"/>
              <w:jc w:val="right"/>
              <w:rPr>
                <w:rFonts w:ascii="Times New Roman" w:hAnsi="Times New Roman" w:cs="Times New Roman"/>
                <w:b/>
                <w:sz w:val="20"/>
                <w:szCs w:val="20"/>
              </w:rPr>
            </w:pPr>
          </w:p>
        </w:tc>
      </w:tr>
      <w:tr w:rsidR="008D498F" w:rsidRPr="00366980" w14:paraId="1567C817" w14:textId="77777777" w:rsidTr="008D498F">
        <w:trPr>
          <w:trHeight w:val="356"/>
        </w:trPr>
        <w:tc>
          <w:tcPr>
            <w:tcW w:w="2660" w:type="dxa"/>
          </w:tcPr>
          <w:p w14:paraId="55F3D77D" w14:textId="77777777" w:rsidR="008D498F" w:rsidRPr="00366980" w:rsidRDefault="008D498F" w:rsidP="003C4CA0">
            <w:pPr>
              <w:autoSpaceDE w:val="0"/>
              <w:autoSpaceDN w:val="0"/>
              <w:adjustRightInd w:val="0"/>
              <w:spacing w:line="276" w:lineRule="auto"/>
              <w:jc w:val="both"/>
              <w:rPr>
                <w:rFonts w:ascii="Times New Roman" w:hAnsi="Times New Roman" w:cs="Times New Roman"/>
                <w:b/>
                <w:sz w:val="20"/>
                <w:szCs w:val="20"/>
              </w:rPr>
            </w:pPr>
            <w:r w:rsidRPr="00366980">
              <w:rPr>
                <w:rFonts w:ascii="Times New Roman" w:hAnsi="Times New Roman" w:cs="Times New Roman"/>
                <w:b/>
                <w:sz w:val="20"/>
                <w:szCs w:val="20"/>
              </w:rPr>
              <w:t>Consumables</w:t>
            </w:r>
          </w:p>
        </w:tc>
        <w:tc>
          <w:tcPr>
            <w:tcW w:w="1276" w:type="dxa"/>
          </w:tcPr>
          <w:p w14:paraId="069ECBAD" w14:textId="77777777" w:rsidR="008D498F" w:rsidRPr="00366980" w:rsidRDefault="008D498F" w:rsidP="003C4CA0">
            <w:pPr>
              <w:autoSpaceDE w:val="0"/>
              <w:autoSpaceDN w:val="0"/>
              <w:adjustRightInd w:val="0"/>
              <w:spacing w:line="276" w:lineRule="auto"/>
              <w:jc w:val="right"/>
              <w:rPr>
                <w:rFonts w:ascii="Times New Roman" w:hAnsi="Times New Roman" w:cs="Times New Roman"/>
                <w:b/>
                <w:sz w:val="20"/>
                <w:szCs w:val="20"/>
              </w:rPr>
            </w:pPr>
          </w:p>
        </w:tc>
        <w:tc>
          <w:tcPr>
            <w:tcW w:w="1417" w:type="dxa"/>
          </w:tcPr>
          <w:p w14:paraId="14F86997" w14:textId="77777777" w:rsidR="008D498F" w:rsidRPr="00366980" w:rsidRDefault="008D498F" w:rsidP="003C4CA0">
            <w:pPr>
              <w:autoSpaceDE w:val="0"/>
              <w:autoSpaceDN w:val="0"/>
              <w:adjustRightInd w:val="0"/>
              <w:spacing w:line="276" w:lineRule="auto"/>
              <w:jc w:val="right"/>
              <w:rPr>
                <w:rFonts w:ascii="Times New Roman" w:hAnsi="Times New Roman" w:cs="Times New Roman"/>
                <w:b/>
                <w:sz w:val="20"/>
                <w:szCs w:val="20"/>
              </w:rPr>
            </w:pPr>
          </w:p>
        </w:tc>
        <w:tc>
          <w:tcPr>
            <w:tcW w:w="1418" w:type="dxa"/>
          </w:tcPr>
          <w:p w14:paraId="18F7931C" w14:textId="77777777" w:rsidR="008D498F" w:rsidRPr="00366980" w:rsidRDefault="008D498F" w:rsidP="003C4CA0">
            <w:pPr>
              <w:autoSpaceDE w:val="0"/>
              <w:autoSpaceDN w:val="0"/>
              <w:adjustRightInd w:val="0"/>
              <w:jc w:val="right"/>
              <w:rPr>
                <w:rFonts w:ascii="Times New Roman" w:hAnsi="Times New Roman" w:cs="Times New Roman"/>
                <w:b/>
                <w:sz w:val="20"/>
                <w:szCs w:val="20"/>
              </w:rPr>
            </w:pPr>
          </w:p>
        </w:tc>
        <w:tc>
          <w:tcPr>
            <w:tcW w:w="1417" w:type="dxa"/>
          </w:tcPr>
          <w:p w14:paraId="6CD3570F" w14:textId="77777777" w:rsidR="008D498F" w:rsidRPr="00366980" w:rsidRDefault="008D498F" w:rsidP="003C4CA0">
            <w:pPr>
              <w:autoSpaceDE w:val="0"/>
              <w:autoSpaceDN w:val="0"/>
              <w:adjustRightInd w:val="0"/>
              <w:spacing w:line="276" w:lineRule="auto"/>
              <w:jc w:val="right"/>
              <w:rPr>
                <w:rFonts w:ascii="Times New Roman" w:hAnsi="Times New Roman" w:cs="Times New Roman"/>
                <w:b/>
                <w:sz w:val="20"/>
                <w:szCs w:val="20"/>
              </w:rPr>
            </w:pPr>
          </w:p>
        </w:tc>
        <w:tc>
          <w:tcPr>
            <w:tcW w:w="1417" w:type="dxa"/>
          </w:tcPr>
          <w:p w14:paraId="02BFDC01" w14:textId="77777777" w:rsidR="008D498F" w:rsidRPr="00366980" w:rsidRDefault="008D498F" w:rsidP="003C4CA0">
            <w:pPr>
              <w:adjustRightInd w:val="0"/>
              <w:spacing w:line="276" w:lineRule="auto"/>
              <w:jc w:val="right"/>
              <w:rPr>
                <w:rFonts w:ascii="Times New Roman" w:hAnsi="Times New Roman" w:cs="Times New Roman"/>
                <w:b/>
                <w:sz w:val="20"/>
                <w:szCs w:val="20"/>
              </w:rPr>
            </w:pPr>
          </w:p>
        </w:tc>
      </w:tr>
      <w:tr w:rsidR="008D498F" w:rsidRPr="00366980" w14:paraId="1DC59138" w14:textId="77777777" w:rsidTr="008D498F">
        <w:tc>
          <w:tcPr>
            <w:tcW w:w="2660" w:type="dxa"/>
          </w:tcPr>
          <w:p w14:paraId="4973D6E6" w14:textId="77777777" w:rsidR="008D498F" w:rsidRPr="00366980" w:rsidRDefault="008D498F" w:rsidP="003C4CA0">
            <w:pPr>
              <w:autoSpaceDE w:val="0"/>
              <w:autoSpaceDN w:val="0"/>
              <w:adjustRightInd w:val="0"/>
              <w:spacing w:line="276" w:lineRule="auto"/>
              <w:jc w:val="both"/>
              <w:rPr>
                <w:rFonts w:ascii="Times New Roman" w:hAnsi="Times New Roman" w:cs="Times New Roman"/>
                <w:b/>
                <w:sz w:val="20"/>
                <w:szCs w:val="20"/>
              </w:rPr>
            </w:pPr>
            <w:r w:rsidRPr="00366980">
              <w:rPr>
                <w:rFonts w:ascii="Times New Roman" w:hAnsi="Times New Roman" w:cs="Times New Roman"/>
                <w:b/>
                <w:sz w:val="20"/>
                <w:szCs w:val="20"/>
              </w:rPr>
              <w:t>Travel</w:t>
            </w:r>
          </w:p>
        </w:tc>
        <w:tc>
          <w:tcPr>
            <w:tcW w:w="1276" w:type="dxa"/>
          </w:tcPr>
          <w:p w14:paraId="7C081D67" w14:textId="77777777" w:rsidR="008D498F" w:rsidRPr="00366980" w:rsidRDefault="008D498F" w:rsidP="003C4CA0">
            <w:pPr>
              <w:autoSpaceDE w:val="0"/>
              <w:autoSpaceDN w:val="0"/>
              <w:adjustRightInd w:val="0"/>
              <w:spacing w:line="276" w:lineRule="auto"/>
              <w:jc w:val="right"/>
              <w:rPr>
                <w:rFonts w:ascii="Times New Roman" w:hAnsi="Times New Roman" w:cs="Times New Roman"/>
                <w:b/>
                <w:sz w:val="20"/>
                <w:szCs w:val="20"/>
              </w:rPr>
            </w:pPr>
          </w:p>
        </w:tc>
        <w:tc>
          <w:tcPr>
            <w:tcW w:w="1417" w:type="dxa"/>
          </w:tcPr>
          <w:p w14:paraId="5E5CEF2E" w14:textId="77777777" w:rsidR="008D498F" w:rsidRPr="00366980" w:rsidRDefault="008D498F" w:rsidP="003C4CA0">
            <w:pPr>
              <w:autoSpaceDE w:val="0"/>
              <w:autoSpaceDN w:val="0"/>
              <w:adjustRightInd w:val="0"/>
              <w:spacing w:line="276" w:lineRule="auto"/>
              <w:jc w:val="right"/>
              <w:rPr>
                <w:rFonts w:ascii="Times New Roman" w:hAnsi="Times New Roman" w:cs="Times New Roman"/>
                <w:b/>
                <w:sz w:val="20"/>
                <w:szCs w:val="20"/>
              </w:rPr>
            </w:pPr>
          </w:p>
        </w:tc>
        <w:tc>
          <w:tcPr>
            <w:tcW w:w="1418" w:type="dxa"/>
          </w:tcPr>
          <w:p w14:paraId="2E508DCE" w14:textId="77777777" w:rsidR="008D498F" w:rsidRPr="00366980" w:rsidRDefault="008D498F" w:rsidP="003C4CA0">
            <w:pPr>
              <w:autoSpaceDE w:val="0"/>
              <w:autoSpaceDN w:val="0"/>
              <w:adjustRightInd w:val="0"/>
              <w:jc w:val="right"/>
              <w:rPr>
                <w:rFonts w:ascii="Times New Roman" w:hAnsi="Times New Roman" w:cs="Times New Roman"/>
                <w:b/>
                <w:sz w:val="20"/>
                <w:szCs w:val="20"/>
              </w:rPr>
            </w:pPr>
          </w:p>
        </w:tc>
        <w:tc>
          <w:tcPr>
            <w:tcW w:w="1417" w:type="dxa"/>
          </w:tcPr>
          <w:p w14:paraId="635CE65C" w14:textId="77777777" w:rsidR="008D498F" w:rsidRPr="00366980" w:rsidRDefault="008D498F" w:rsidP="003C4CA0">
            <w:pPr>
              <w:autoSpaceDE w:val="0"/>
              <w:autoSpaceDN w:val="0"/>
              <w:adjustRightInd w:val="0"/>
              <w:spacing w:line="276" w:lineRule="auto"/>
              <w:jc w:val="right"/>
              <w:rPr>
                <w:rFonts w:ascii="Times New Roman" w:hAnsi="Times New Roman" w:cs="Times New Roman"/>
                <w:b/>
                <w:sz w:val="20"/>
                <w:szCs w:val="20"/>
              </w:rPr>
            </w:pPr>
          </w:p>
        </w:tc>
        <w:tc>
          <w:tcPr>
            <w:tcW w:w="1417" w:type="dxa"/>
          </w:tcPr>
          <w:p w14:paraId="7DFE3F0B" w14:textId="77777777" w:rsidR="008D498F" w:rsidRPr="00366980" w:rsidRDefault="008D498F" w:rsidP="003C4CA0">
            <w:pPr>
              <w:adjustRightInd w:val="0"/>
              <w:spacing w:line="276" w:lineRule="auto"/>
              <w:jc w:val="right"/>
              <w:rPr>
                <w:rFonts w:ascii="Times New Roman" w:hAnsi="Times New Roman" w:cs="Times New Roman"/>
                <w:b/>
                <w:sz w:val="20"/>
                <w:szCs w:val="20"/>
              </w:rPr>
            </w:pPr>
          </w:p>
        </w:tc>
      </w:tr>
      <w:tr w:rsidR="008D498F" w:rsidRPr="00366980" w14:paraId="01A4AEE7" w14:textId="77777777" w:rsidTr="008D498F">
        <w:tc>
          <w:tcPr>
            <w:tcW w:w="2660" w:type="dxa"/>
          </w:tcPr>
          <w:p w14:paraId="3F60CD83" w14:textId="77777777" w:rsidR="008D498F" w:rsidRPr="00366980" w:rsidRDefault="008D498F" w:rsidP="003C4CA0">
            <w:pPr>
              <w:autoSpaceDE w:val="0"/>
              <w:autoSpaceDN w:val="0"/>
              <w:adjustRightInd w:val="0"/>
              <w:spacing w:line="276" w:lineRule="auto"/>
              <w:jc w:val="both"/>
              <w:rPr>
                <w:rFonts w:ascii="Times New Roman" w:hAnsi="Times New Roman" w:cs="Times New Roman"/>
                <w:b/>
                <w:sz w:val="20"/>
                <w:szCs w:val="20"/>
              </w:rPr>
            </w:pPr>
            <w:r w:rsidRPr="00366980">
              <w:rPr>
                <w:rFonts w:ascii="Times New Roman" w:hAnsi="Times New Roman" w:cs="Times New Roman"/>
                <w:b/>
                <w:sz w:val="20"/>
                <w:szCs w:val="20"/>
              </w:rPr>
              <w:t>Equipment</w:t>
            </w:r>
          </w:p>
          <w:p w14:paraId="7FB8EEF5" w14:textId="77777777" w:rsidR="008D498F" w:rsidRPr="00366980" w:rsidRDefault="008D498F" w:rsidP="003C4CA0">
            <w:pPr>
              <w:autoSpaceDE w:val="0"/>
              <w:autoSpaceDN w:val="0"/>
              <w:adjustRightInd w:val="0"/>
              <w:spacing w:line="276" w:lineRule="auto"/>
              <w:jc w:val="both"/>
              <w:rPr>
                <w:rFonts w:ascii="Times New Roman" w:hAnsi="Times New Roman" w:cs="Times New Roman"/>
                <w:b/>
                <w:sz w:val="20"/>
                <w:szCs w:val="20"/>
              </w:rPr>
            </w:pPr>
            <w:r w:rsidRPr="00366980">
              <w:rPr>
                <w:rFonts w:ascii="Times New Roman" w:hAnsi="Times New Roman" w:cs="Times New Roman"/>
                <w:b/>
                <w:sz w:val="20"/>
                <w:szCs w:val="20"/>
              </w:rPr>
              <w:t>(Minor) Indigenous only</w:t>
            </w:r>
          </w:p>
        </w:tc>
        <w:tc>
          <w:tcPr>
            <w:tcW w:w="1276" w:type="dxa"/>
          </w:tcPr>
          <w:p w14:paraId="74B41B12" w14:textId="77777777" w:rsidR="008D498F" w:rsidRPr="00366980" w:rsidRDefault="008D498F" w:rsidP="003C4CA0">
            <w:pPr>
              <w:autoSpaceDE w:val="0"/>
              <w:autoSpaceDN w:val="0"/>
              <w:adjustRightInd w:val="0"/>
              <w:spacing w:line="276" w:lineRule="auto"/>
              <w:jc w:val="right"/>
              <w:rPr>
                <w:rFonts w:ascii="Times New Roman" w:hAnsi="Times New Roman" w:cs="Times New Roman"/>
                <w:b/>
                <w:sz w:val="20"/>
                <w:szCs w:val="20"/>
              </w:rPr>
            </w:pPr>
          </w:p>
        </w:tc>
        <w:tc>
          <w:tcPr>
            <w:tcW w:w="1417" w:type="dxa"/>
          </w:tcPr>
          <w:p w14:paraId="3C7F7B4C" w14:textId="77777777" w:rsidR="008D498F" w:rsidRPr="00366980" w:rsidRDefault="008D498F" w:rsidP="003C4CA0">
            <w:pPr>
              <w:autoSpaceDE w:val="0"/>
              <w:autoSpaceDN w:val="0"/>
              <w:adjustRightInd w:val="0"/>
              <w:spacing w:line="276" w:lineRule="auto"/>
              <w:jc w:val="right"/>
              <w:rPr>
                <w:rFonts w:ascii="Times New Roman" w:hAnsi="Times New Roman" w:cs="Times New Roman"/>
                <w:b/>
                <w:sz w:val="20"/>
                <w:szCs w:val="20"/>
              </w:rPr>
            </w:pPr>
          </w:p>
        </w:tc>
        <w:tc>
          <w:tcPr>
            <w:tcW w:w="1418" w:type="dxa"/>
          </w:tcPr>
          <w:p w14:paraId="01A9F2E5" w14:textId="77777777" w:rsidR="008D498F" w:rsidRPr="00366980" w:rsidRDefault="008D498F" w:rsidP="003C4CA0">
            <w:pPr>
              <w:autoSpaceDE w:val="0"/>
              <w:autoSpaceDN w:val="0"/>
              <w:adjustRightInd w:val="0"/>
              <w:jc w:val="right"/>
              <w:rPr>
                <w:rFonts w:ascii="Times New Roman" w:hAnsi="Times New Roman" w:cs="Times New Roman"/>
                <w:b/>
                <w:sz w:val="20"/>
                <w:szCs w:val="20"/>
              </w:rPr>
            </w:pPr>
          </w:p>
        </w:tc>
        <w:tc>
          <w:tcPr>
            <w:tcW w:w="1417" w:type="dxa"/>
          </w:tcPr>
          <w:p w14:paraId="6FD7FE53" w14:textId="77777777" w:rsidR="008D498F" w:rsidRPr="00366980" w:rsidRDefault="008D498F" w:rsidP="003C4CA0">
            <w:pPr>
              <w:autoSpaceDE w:val="0"/>
              <w:autoSpaceDN w:val="0"/>
              <w:adjustRightInd w:val="0"/>
              <w:spacing w:line="276" w:lineRule="auto"/>
              <w:jc w:val="right"/>
              <w:rPr>
                <w:rFonts w:ascii="Times New Roman" w:hAnsi="Times New Roman" w:cs="Times New Roman"/>
                <w:b/>
                <w:sz w:val="20"/>
                <w:szCs w:val="20"/>
              </w:rPr>
            </w:pPr>
          </w:p>
        </w:tc>
        <w:tc>
          <w:tcPr>
            <w:tcW w:w="1417" w:type="dxa"/>
          </w:tcPr>
          <w:p w14:paraId="4C44ACC4" w14:textId="77777777" w:rsidR="008D498F" w:rsidRPr="00366980" w:rsidRDefault="008D498F" w:rsidP="003C4CA0">
            <w:pPr>
              <w:adjustRightInd w:val="0"/>
              <w:spacing w:line="276" w:lineRule="auto"/>
              <w:jc w:val="right"/>
              <w:rPr>
                <w:rFonts w:ascii="Times New Roman" w:hAnsi="Times New Roman" w:cs="Times New Roman"/>
                <w:b/>
                <w:sz w:val="20"/>
                <w:szCs w:val="20"/>
              </w:rPr>
            </w:pPr>
          </w:p>
        </w:tc>
      </w:tr>
      <w:tr w:rsidR="008D498F" w:rsidRPr="00366980" w14:paraId="3E6060B3" w14:textId="77777777" w:rsidTr="008D498F">
        <w:tc>
          <w:tcPr>
            <w:tcW w:w="2660" w:type="dxa"/>
          </w:tcPr>
          <w:p w14:paraId="25D68346" w14:textId="77777777" w:rsidR="008D498F" w:rsidRPr="00366980" w:rsidRDefault="008D498F" w:rsidP="003C4CA0">
            <w:pPr>
              <w:autoSpaceDE w:val="0"/>
              <w:autoSpaceDN w:val="0"/>
              <w:adjustRightInd w:val="0"/>
              <w:spacing w:line="276" w:lineRule="auto"/>
              <w:jc w:val="both"/>
              <w:rPr>
                <w:rFonts w:ascii="Times New Roman" w:hAnsi="Times New Roman" w:cs="Times New Roman"/>
                <w:b/>
                <w:sz w:val="20"/>
                <w:szCs w:val="20"/>
              </w:rPr>
            </w:pPr>
            <w:r w:rsidRPr="00366980">
              <w:rPr>
                <w:rFonts w:ascii="Times New Roman" w:hAnsi="Times New Roman" w:cs="Times New Roman"/>
                <w:b/>
                <w:sz w:val="20"/>
                <w:szCs w:val="20"/>
              </w:rPr>
              <w:t>Contingencies</w:t>
            </w:r>
          </w:p>
        </w:tc>
        <w:tc>
          <w:tcPr>
            <w:tcW w:w="1276" w:type="dxa"/>
          </w:tcPr>
          <w:p w14:paraId="3176E67B" w14:textId="77777777" w:rsidR="008D498F" w:rsidRPr="00366980" w:rsidRDefault="008D498F" w:rsidP="003C4CA0">
            <w:pPr>
              <w:autoSpaceDE w:val="0"/>
              <w:autoSpaceDN w:val="0"/>
              <w:adjustRightInd w:val="0"/>
              <w:spacing w:line="276" w:lineRule="auto"/>
              <w:jc w:val="right"/>
              <w:rPr>
                <w:rFonts w:ascii="Times New Roman" w:hAnsi="Times New Roman" w:cs="Times New Roman"/>
                <w:b/>
                <w:sz w:val="20"/>
                <w:szCs w:val="20"/>
              </w:rPr>
            </w:pPr>
          </w:p>
        </w:tc>
        <w:tc>
          <w:tcPr>
            <w:tcW w:w="1417" w:type="dxa"/>
          </w:tcPr>
          <w:p w14:paraId="3974B7B1" w14:textId="77777777" w:rsidR="008D498F" w:rsidRPr="00366980" w:rsidRDefault="008D498F" w:rsidP="003C4CA0">
            <w:pPr>
              <w:autoSpaceDE w:val="0"/>
              <w:autoSpaceDN w:val="0"/>
              <w:adjustRightInd w:val="0"/>
              <w:spacing w:line="276" w:lineRule="auto"/>
              <w:jc w:val="right"/>
              <w:rPr>
                <w:rFonts w:ascii="Times New Roman" w:hAnsi="Times New Roman" w:cs="Times New Roman"/>
                <w:b/>
                <w:sz w:val="20"/>
                <w:szCs w:val="20"/>
              </w:rPr>
            </w:pPr>
          </w:p>
        </w:tc>
        <w:tc>
          <w:tcPr>
            <w:tcW w:w="1418" w:type="dxa"/>
          </w:tcPr>
          <w:p w14:paraId="4DB7C992" w14:textId="77777777" w:rsidR="008D498F" w:rsidRPr="00366980" w:rsidRDefault="008D498F" w:rsidP="003C4CA0">
            <w:pPr>
              <w:autoSpaceDE w:val="0"/>
              <w:autoSpaceDN w:val="0"/>
              <w:adjustRightInd w:val="0"/>
              <w:jc w:val="right"/>
              <w:rPr>
                <w:rFonts w:ascii="Times New Roman" w:hAnsi="Times New Roman" w:cs="Times New Roman"/>
                <w:b/>
                <w:sz w:val="20"/>
                <w:szCs w:val="20"/>
              </w:rPr>
            </w:pPr>
          </w:p>
        </w:tc>
        <w:tc>
          <w:tcPr>
            <w:tcW w:w="1417" w:type="dxa"/>
          </w:tcPr>
          <w:p w14:paraId="1EBCB41E" w14:textId="77777777" w:rsidR="008D498F" w:rsidRPr="00366980" w:rsidRDefault="008D498F" w:rsidP="003C4CA0">
            <w:pPr>
              <w:autoSpaceDE w:val="0"/>
              <w:autoSpaceDN w:val="0"/>
              <w:adjustRightInd w:val="0"/>
              <w:spacing w:line="276" w:lineRule="auto"/>
              <w:jc w:val="right"/>
              <w:rPr>
                <w:rFonts w:ascii="Times New Roman" w:hAnsi="Times New Roman" w:cs="Times New Roman"/>
                <w:b/>
                <w:sz w:val="20"/>
                <w:szCs w:val="20"/>
              </w:rPr>
            </w:pPr>
          </w:p>
        </w:tc>
        <w:tc>
          <w:tcPr>
            <w:tcW w:w="1417" w:type="dxa"/>
          </w:tcPr>
          <w:p w14:paraId="4856A0B7" w14:textId="77777777" w:rsidR="008D498F" w:rsidRPr="00366980" w:rsidRDefault="008D498F" w:rsidP="003C4CA0">
            <w:pPr>
              <w:adjustRightInd w:val="0"/>
              <w:spacing w:line="276" w:lineRule="auto"/>
              <w:jc w:val="right"/>
              <w:rPr>
                <w:rFonts w:ascii="Times New Roman" w:hAnsi="Times New Roman" w:cs="Times New Roman"/>
                <w:b/>
                <w:sz w:val="20"/>
                <w:szCs w:val="20"/>
              </w:rPr>
            </w:pPr>
          </w:p>
        </w:tc>
      </w:tr>
      <w:tr w:rsidR="008D498F" w:rsidRPr="00366980" w14:paraId="04D436E7" w14:textId="77777777" w:rsidTr="008D498F">
        <w:tc>
          <w:tcPr>
            <w:tcW w:w="2660" w:type="dxa"/>
          </w:tcPr>
          <w:p w14:paraId="126A932A" w14:textId="77777777" w:rsidR="008D498F" w:rsidRPr="00366980" w:rsidRDefault="008D498F" w:rsidP="003C4CA0">
            <w:pPr>
              <w:autoSpaceDE w:val="0"/>
              <w:autoSpaceDN w:val="0"/>
              <w:adjustRightInd w:val="0"/>
              <w:spacing w:line="276" w:lineRule="auto"/>
              <w:jc w:val="both"/>
              <w:rPr>
                <w:rFonts w:ascii="Times New Roman" w:hAnsi="Times New Roman" w:cs="Times New Roman"/>
                <w:b/>
                <w:sz w:val="20"/>
                <w:szCs w:val="20"/>
              </w:rPr>
            </w:pPr>
            <w:r w:rsidRPr="00366980">
              <w:rPr>
                <w:rFonts w:ascii="Times New Roman" w:hAnsi="Times New Roman" w:cs="Times New Roman"/>
                <w:b/>
                <w:sz w:val="20"/>
                <w:szCs w:val="20"/>
              </w:rPr>
              <w:t>Other cost:</w:t>
            </w:r>
          </w:p>
        </w:tc>
        <w:tc>
          <w:tcPr>
            <w:tcW w:w="1276" w:type="dxa"/>
          </w:tcPr>
          <w:p w14:paraId="1D9C6776" w14:textId="77777777" w:rsidR="008D498F" w:rsidRPr="00366980" w:rsidRDefault="008D498F" w:rsidP="003C4CA0">
            <w:pPr>
              <w:autoSpaceDE w:val="0"/>
              <w:autoSpaceDN w:val="0"/>
              <w:adjustRightInd w:val="0"/>
              <w:spacing w:line="276" w:lineRule="auto"/>
              <w:jc w:val="right"/>
              <w:rPr>
                <w:rFonts w:ascii="Times New Roman" w:hAnsi="Times New Roman" w:cs="Times New Roman"/>
                <w:b/>
                <w:sz w:val="20"/>
                <w:szCs w:val="20"/>
              </w:rPr>
            </w:pPr>
          </w:p>
        </w:tc>
        <w:tc>
          <w:tcPr>
            <w:tcW w:w="1417" w:type="dxa"/>
          </w:tcPr>
          <w:p w14:paraId="1439CBFF" w14:textId="77777777" w:rsidR="008D498F" w:rsidRPr="00366980" w:rsidRDefault="008D498F" w:rsidP="003C4CA0">
            <w:pPr>
              <w:autoSpaceDE w:val="0"/>
              <w:autoSpaceDN w:val="0"/>
              <w:adjustRightInd w:val="0"/>
              <w:spacing w:line="276" w:lineRule="auto"/>
              <w:jc w:val="right"/>
              <w:rPr>
                <w:rFonts w:ascii="Times New Roman" w:hAnsi="Times New Roman" w:cs="Times New Roman"/>
                <w:b/>
                <w:sz w:val="20"/>
                <w:szCs w:val="20"/>
              </w:rPr>
            </w:pPr>
          </w:p>
        </w:tc>
        <w:tc>
          <w:tcPr>
            <w:tcW w:w="1418" w:type="dxa"/>
          </w:tcPr>
          <w:p w14:paraId="0853BCF9" w14:textId="77777777" w:rsidR="008D498F" w:rsidRPr="00366980" w:rsidRDefault="008D498F" w:rsidP="003C4CA0">
            <w:pPr>
              <w:autoSpaceDE w:val="0"/>
              <w:autoSpaceDN w:val="0"/>
              <w:adjustRightInd w:val="0"/>
              <w:jc w:val="right"/>
              <w:rPr>
                <w:rFonts w:ascii="Times New Roman" w:hAnsi="Times New Roman" w:cs="Times New Roman"/>
                <w:b/>
                <w:sz w:val="20"/>
                <w:szCs w:val="20"/>
              </w:rPr>
            </w:pPr>
          </w:p>
        </w:tc>
        <w:tc>
          <w:tcPr>
            <w:tcW w:w="1417" w:type="dxa"/>
          </w:tcPr>
          <w:p w14:paraId="0F854CF0" w14:textId="77777777" w:rsidR="008D498F" w:rsidRPr="00366980" w:rsidRDefault="008D498F" w:rsidP="003C4CA0">
            <w:pPr>
              <w:autoSpaceDE w:val="0"/>
              <w:autoSpaceDN w:val="0"/>
              <w:adjustRightInd w:val="0"/>
              <w:spacing w:line="276" w:lineRule="auto"/>
              <w:jc w:val="right"/>
              <w:rPr>
                <w:rFonts w:ascii="Times New Roman" w:hAnsi="Times New Roman" w:cs="Times New Roman"/>
                <w:b/>
                <w:sz w:val="20"/>
                <w:szCs w:val="20"/>
              </w:rPr>
            </w:pPr>
          </w:p>
        </w:tc>
        <w:tc>
          <w:tcPr>
            <w:tcW w:w="1417" w:type="dxa"/>
          </w:tcPr>
          <w:p w14:paraId="07E55AAC" w14:textId="77777777" w:rsidR="008D498F" w:rsidRPr="00366980" w:rsidRDefault="008D498F" w:rsidP="003C4CA0">
            <w:pPr>
              <w:adjustRightInd w:val="0"/>
              <w:spacing w:line="276" w:lineRule="auto"/>
              <w:jc w:val="right"/>
              <w:rPr>
                <w:rFonts w:ascii="Times New Roman" w:hAnsi="Times New Roman" w:cs="Times New Roman"/>
                <w:b/>
                <w:sz w:val="20"/>
                <w:szCs w:val="20"/>
              </w:rPr>
            </w:pPr>
          </w:p>
        </w:tc>
      </w:tr>
      <w:tr w:rsidR="008D498F" w:rsidRPr="00366980" w14:paraId="68D9515B" w14:textId="77777777" w:rsidTr="008D498F">
        <w:tc>
          <w:tcPr>
            <w:tcW w:w="2660" w:type="dxa"/>
          </w:tcPr>
          <w:p w14:paraId="5C4AFB28" w14:textId="77777777" w:rsidR="008D498F" w:rsidRPr="00366980" w:rsidRDefault="008D498F" w:rsidP="003C4CA0">
            <w:pPr>
              <w:autoSpaceDE w:val="0"/>
              <w:autoSpaceDN w:val="0"/>
              <w:adjustRightInd w:val="0"/>
              <w:spacing w:line="276" w:lineRule="auto"/>
              <w:jc w:val="both"/>
              <w:rPr>
                <w:rFonts w:ascii="Times New Roman" w:hAnsi="Times New Roman" w:cs="Times New Roman"/>
                <w:b/>
                <w:sz w:val="20"/>
                <w:szCs w:val="20"/>
              </w:rPr>
            </w:pPr>
            <w:r w:rsidRPr="00366980">
              <w:rPr>
                <w:rFonts w:ascii="Times New Roman" w:hAnsi="Times New Roman" w:cs="Times New Roman"/>
                <w:b/>
                <w:sz w:val="20"/>
                <w:szCs w:val="20"/>
              </w:rPr>
              <w:t>Overhead (10%)</w:t>
            </w:r>
          </w:p>
        </w:tc>
        <w:tc>
          <w:tcPr>
            <w:tcW w:w="1276" w:type="dxa"/>
            <w:vAlign w:val="bottom"/>
          </w:tcPr>
          <w:p w14:paraId="4392130F" w14:textId="77777777" w:rsidR="008D498F" w:rsidRPr="00366980" w:rsidRDefault="008D498F" w:rsidP="003C4CA0">
            <w:pPr>
              <w:autoSpaceDE w:val="0"/>
              <w:autoSpaceDN w:val="0"/>
              <w:adjustRightInd w:val="0"/>
              <w:spacing w:line="276" w:lineRule="auto"/>
              <w:jc w:val="right"/>
              <w:rPr>
                <w:rFonts w:ascii="Times New Roman" w:hAnsi="Times New Roman" w:cs="Times New Roman"/>
                <w:b/>
                <w:sz w:val="20"/>
                <w:szCs w:val="20"/>
              </w:rPr>
            </w:pPr>
          </w:p>
        </w:tc>
        <w:tc>
          <w:tcPr>
            <w:tcW w:w="1417" w:type="dxa"/>
            <w:vAlign w:val="bottom"/>
          </w:tcPr>
          <w:p w14:paraId="55F20502" w14:textId="77777777" w:rsidR="008D498F" w:rsidRPr="00366980" w:rsidRDefault="008D498F" w:rsidP="003C4CA0">
            <w:pPr>
              <w:autoSpaceDE w:val="0"/>
              <w:autoSpaceDN w:val="0"/>
              <w:adjustRightInd w:val="0"/>
              <w:spacing w:line="276" w:lineRule="auto"/>
              <w:jc w:val="right"/>
              <w:rPr>
                <w:rFonts w:ascii="Times New Roman" w:hAnsi="Times New Roman" w:cs="Times New Roman"/>
                <w:b/>
                <w:sz w:val="20"/>
                <w:szCs w:val="20"/>
              </w:rPr>
            </w:pPr>
          </w:p>
        </w:tc>
        <w:tc>
          <w:tcPr>
            <w:tcW w:w="1418" w:type="dxa"/>
          </w:tcPr>
          <w:p w14:paraId="40B70068" w14:textId="77777777" w:rsidR="008D498F" w:rsidRPr="00366980" w:rsidRDefault="008D498F" w:rsidP="003C4CA0">
            <w:pPr>
              <w:autoSpaceDE w:val="0"/>
              <w:autoSpaceDN w:val="0"/>
              <w:adjustRightInd w:val="0"/>
              <w:jc w:val="right"/>
              <w:rPr>
                <w:rFonts w:ascii="Times New Roman" w:hAnsi="Times New Roman" w:cs="Times New Roman"/>
                <w:b/>
                <w:sz w:val="20"/>
                <w:szCs w:val="20"/>
              </w:rPr>
            </w:pPr>
          </w:p>
        </w:tc>
        <w:tc>
          <w:tcPr>
            <w:tcW w:w="1417" w:type="dxa"/>
            <w:vAlign w:val="bottom"/>
          </w:tcPr>
          <w:p w14:paraId="47977816" w14:textId="77777777" w:rsidR="008D498F" w:rsidRPr="00366980" w:rsidRDefault="008D498F" w:rsidP="003C4CA0">
            <w:pPr>
              <w:autoSpaceDE w:val="0"/>
              <w:autoSpaceDN w:val="0"/>
              <w:adjustRightInd w:val="0"/>
              <w:spacing w:line="276" w:lineRule="auto"/>
              <w:jc w:val="right"/>
              <w:rPr>
                <w:rFonts w:ascii="Times New Roman" w:hAnsi="Times New Roman" w:cs="Times New Roman"/>
                <w:b/>
                <w:sz w:val="20"/>
                <w:szCs w:val="20"/>
              </w:rPr>
            </w:pPr>
          </w:p>
        </w:tc>
        <w:tc>
          <w:tcPr>
            <w:tcW w:w="1417" w:type="dxa"/>
          </w:tcPr>
          <w:p w14:paraId="18E6C9D3" w14:textId="77777777" w:rsidR="008D498F" w:rsidRPr="00366980" w:rsidRDefault="008D498F" w:rsidP="003C4CA0">
            <w:pPr>
              <w:adjustRightInd w:val="0"/>
              <w:spacing w:line="276" w:lineRule="auto"/>
              <w:jc w:val="right"/>
              <w:rPr>
                <w:rFonts w:ascii="Times New Roman" w:hAnsi="Times New Roman" w:cs="Times New Roman"/>
                <w:b/>
                <w:sz w:val="20"/>
                <w:szCs w:val="20"/>
              </w:rPr>
            </w:pPr>
          </w:p>
        </w:tc>
      </w:tr>
      <w:tr w:rsidR="008D498F" w:rsidRPr="00366980" w14:paraId="4B707F09" w14:textId="77777777" w:rsidTr="008D498F">
        <w:tc>
          <w:tcPr>
            <w:tcW w:w="2660" w:type="dxa"/>
          </w:tcPr>
          <w:p w14:paraId="7413089E" w14:textId="77777777" w:rsidR="008D498F" w:rsidRPr="00366980" w:rsidRDefault="008D498F" w:rsidP="003C4CA0">
            <w:pPr>
              <w:spacing w:line="276" w:lineRule="auto"/>
              <w:jc w:val="both"/>
              <w:rPr>
                <w:rFonts w:ascii="Times New Roman" w:hAnsi="Times New Roman" w:cs="Times New Roman"/>
                <w:b/>
                <w:sz w:val="20"/>
                <w:szCs w:val="20"/>
              </w:rPr>
            </w:pPr>
            <w:r w:rsidRPr="00366980">
              <w:rPr>
                <w:rFonts w:ascii="Times New Roman" w:hAnsi="Times New Roman" w:cs="Times New Roman"/>
                <w:b/>
                <w:sz w:val="20"/>
                <w:szCs w:val="20"/>
              </w:rPr>
              <w:t xml:space="preserve">Total </w:t>
            </w:r>
          </w:p>
        </w:tc>
        <w:tc>
          <w:tcPr>
            <w:tcW w:w="1276" w:type="dxa"/>
            <w:vAlign w:val="bottom"/>
          </w:tcPr>
          <w:p w14:paraId="193E7935" w14:textId="77777777" w:rsidR="008D498F" w:rsidRPr="00366980" w:rsidRDefault="008D498F" w:rsidP="003C4CA0">
            <w:pPr>
              <w:autoSpaceDE w:val="0"/>
              <w:autoSpaceDN w:val="0"/>
              <w:adjustRightInd w:val="0"/>
              <w:spacing w:line="276" w:lineRule="auto"/>
              <w:jc w:val="right"/>
              <w:rPr>
                <w:rFonts w:ascii="Times New Roman" w:hAnsi="Times New Roman" w:cs="Times New Roman"/>
                <w:b/>
                <w:sz w:val="20"/>
                <w:szCs w:val="20"/>
              </w:rPr>
            </w:pPr>
          </w:p>
        </w:tc>
        <w:tc>
          <w:tcPr>
            <w:tcW w:w="1417" w:type="dxa"/>
            <w:vAlign w:val="bottom"/>
          </w:tcPr>
          <w:p w14:paraId="0CBC97A3" w14:textId="77777777" w:rsidR="008D498F" w:rsidRPr="00366980" w:rsidRDefault="008D498F" w:rsidP="003C4CA0">
            <w:pPr>
              <w:autoSpaceDE w:val="0"/>
              <w:autoSpaceDN w:val="0"/>
              <w:adjustRightInd w:val="0"/>
              <w:spacing w:line="276" w:lineRule="auto"/>
              <w:jc w:val="right"/>
              <w:rPr>
                <w:rFonts w:ascii="Times New Roman" w:hAnsi="Times New Roman" w:cs="Times New Roman"/>
                <w:b/>
                <w:sz w:val="20"/>
                <w:szCs w:val="20"/>
              </w:rPr>
            </w:pPr>
          </w:p>
        </w:tc>
        <w:tc>
          <w:tcPr>
            <w:tcW w:w="1418" w:type="dxa"/>
          </w:tcPr>
          <w:p w14:paraId="3A11F03A" w14:textId="77777777" w:rsidR="008D498F" w:rsidRPr="00366980" w:rsidRDefault="008D498F" w:rsidP="003C4CA0">
            <w:pPr>
              <w:autoSpaceDE w:val="0"/>
              <w:autoSpaceDN w:val="0"/>
              <w:adjustRightInd w:val="0"/>
              <w:jc w:val="right"/>
              <w:rPr>
                <w:rFonts w:ascii="Times New Roman" w:hAnsi="Times New Roman" w:cs="Times New Roman"/>
                <w:b/>
                <w:sz w:val="20"/>
                <w:szCs w:val="20"/>
              </w:rPr>
            </w:pPr>
          </w:p>
        </w:tc>
        <w:tc>
          <w:tcPr>
            <w:tcW w:w="1417" w:type="dxa"/>
            <w:vAlign w:val="bottom"/>
          </w:tcPr>
          <w:p w14:paraId="5D39BAC2" w14:textId="77777777" w:rsidR="008D498F" w:rsidRPr="00366980" w:rsidRDefault="008D498F" w:rsidP="003C4CA0">
            <w:pPr>
              <w:autoSpaceDE w:val="0"/>
              <w:autoSpaceDN w:val="0"/>
              <w:adjustRightInd w:val="0"/>
              <w:spacing w:line="276" w:lineRule="auto"/>
              <w:jc w:val="right"/>
              <w:rPr>
                <w:rFonts w:ascii="Times New Roman" w:hAnsi="Times New Roman" w:cs="Times New Roman"/>
                <w:b/>
                <w:sz w:val="20"/>
                <w:szCs w:val="20"/>
              </w:rPr>
            </w:pPr>
          </w:p>
        </w:tc>
        <w:tc>
          <w:tcPr>
            <w:tcW w:w="1417" w:type="dxa"/>
          </w:tcPr>
          <w:p w14:paraId="0ABE8E94" w14:textId="77777777" w:rsidR="008D498F" w:rsidRPr="00366980" w:rsidRDefault="008D498F" w:rsidP="003C4CA0">
            <w:pPr>
              <w:adjustRightInd w:val="0"/>
              <w:spacing w:line="276" w:lineRule="auto"/>
              <w:jc w:val="right"/>
              <w:rPr>
                <w:rFonts w:ascii="Times New Roman" w:hAnsi="Times New Roman" w:cs="Times New Roman"/>
                <w:b/>
                <w:sz w:val="20"/>
                <w:szCs w:val="20"/>
              </w:rPr>
            </w:pPr>
          </w:p>
        </w:tc>
      </w:tr>
    </w:tbl>
    <w:p w14:paraId="35C649BF" w14:textId="77777777" w:rsidR="00BC0412" w:rsidRPr="00366980" w:rsidRDefault="00BC0412" w:rsidP="00D95532">
      <w:pPr>
        <w:rPr>
          <w:rFonts w:ascii="Times New Roman" w:hAnsi="Times New Roman" w:cs="Times New Roman"/>
          <w:b/>
          <w:sz w:val="20"/>
          <w:szCs w:val="20"/>
        </w:rPr>
      </w:pPr>
    </w:p>
    <w:p w14:paraId="1307F730" w14:textId="77777777" w:rsidR="00BC0412" w:rsidRPr="00366980" w:rsidRDefault="00BC0412" w:rsidP="00D95532">
      <w:pPr>
        <w:rPr>
          <w:rFonts w:ascii="Times New Roman" w:hAnsi="Times New Roman" w:cs="Times New Roman"/>
          <w:b/>
          <w:sz w:val="28"/>
          <w:szCs w:val="28"/>
        </w:rPr>
      </w:pPr>
    </w:p>
    <w:p w14:paraId="33A294E6" w14:textId="77777777" w:rsidR="00D95532" w:rsidRPr="00366980" w:rsidRDefault="00D95532" w:rsidP="00D95532">
      <w:pPr>
        <w:rPr>
          <w:rFonts w:ascii="Times New Roman" w:hAnsi="Times New Roman" w:cs="Times New Roman"/>
          <w:b/>
          <w:sz w:val="28"/>
          <w:szCs w:val="28"/>
        </w:rPr>
      </w:pPr>
      <w:r w:rsidRPr="00366980">
        <w:rPr>
          <w:rFonts w:ascii="Times New Roman" w:hAnsi="Times New Roman" w:cs="Times New Roman"/>
          <w:b/>
          <w:sz w:val="28"/>
          <w:szCs w:val="28"/>
        </w:rPr>
        <w:t>1</w:t>
      </w:r>
      <w:r w:rsidR="00BC0412" w:rsidRPr="00366980">
        <w:rPr>
          <w:rFonts w:ascii="Times New Roman" w:hAnsi="Times New Roman" w:cs="Times New Roman"/>
          <w:b/>
          <w:sz w:val="28"/>
          <w:szCs w:val="28"/>
        </w:rPr>
        <w:t>3</w:t>
      </w:r>
      <w:r w:rsidRPr="00366980">
        <w:rPr>
          <w:rFonts w:ascii="Times New Roman" w:hAnsi="Times New Roman" w:cs="Times New Roman"/>
          <w:b/>
          <w:sz w:val="28"/>
          <w:szCs w:val="28"/>
        </w:rPr>
        <w:t xml:space="preserve">. Expertise: </w:t>
      </w:r>
    </w:p>
    <w:p w14:paraId="7F3718B0" w14:textId="77777777" w:rsidR="00D95532" w:rsidRPr="000D4230" w:rsidRDefault="00D95532" w:rsidP="00D95532">
      <w:pPr>
        <w:rPr>
          <w:rFonts w:ascii="Times New Roman" w:hAnsi="Times New Roman" w:cs="Times New Roman"/>
          <w:b/>
          <w:sz w:val="24"/>
          <w:szCs w:val="24"/>
        </w:rPr>
      </w:pPr>
      <w:r w:rsidRPr="00366980">
        <w:rPr>
          <w:rFonts w:ascii="Times New Roman" w:hAnsi="Times New Roman" w:cs="Times New Roman"/>
          <w:b/>
          <w:sz w:val="28"/>
          <w:szCs w:val="28"/>
        </w:rPr>
        <w:t>1</w:t>
      </w:r>
      <w:r w:rsidR="00BC0412" w:rsidRPr="00366980">
        <w:rPr>
          <w:rFonts w:ascii="Times New Roman" w:hAnsi="Times New Roman" w:cs="Times New Roman"/>
          <w:b/>
          <w:sz w:val="28"/>
          <w:szCs w:val="28"/>
        </w:rPr>
        <w:t>3</w:t>
      </w:r>
      <w:r w:rsidRPr="00366980">
        <w:rPr>
          <w:rFonts w:ascii="Times New Roman" w:hAnsi="Times New Roman" w:cs="Times New Roman"/>
          <w:b/>
          <w:sz w:val="28"/>
          <w:szCs w:val="28"/>
        </w:rPr>
        <w:t>.1 Expertise available with the investigators in executing the project:</w:t>
      </w:r>
      <w:r w:rsidRPr="00366980">
        <w:rPr>
          <w:rFonts w:ascii="Times New Roman" w:hAnsi="Times New Roman" w:cs="Times New Roman"/>
          <w:sz w:val="28"/>
          <w:szCs w:val="28"/>
        </w:rPr>
        <w:t xml:space="preserve"> </w:t>
      </w:r>
      <w:r w:rsidRPr="000D4230">
        <w:rPr>
          <w:rFonts w:ascii="Times New Roman" w:hAnsi="Times New Roman" w:cs="Times New Roman"/>
          <w:sz w:val="24"/>
          <w:szCs w:val="24"/>
        </w:rPr>
        <w:t xml:space="preserve">(Maximum 1 page) (Professional expertise existing with each of the investigators in terms of publications, Patents and preliminary results, to execute every component of the proposal should be highlighted) </w:t>
      </w:r>
    </w:p>
    <w:p w14:paraId="7FBB0FAB" w14:textId="77777777" w:rsidR="00D95532" w:rsidRPr="00366980" w:rsidRDefault="00D95532" w:rsidP="00D95532">
      <w:pPr>
        <w:rPr>
          <w:rFonts w:ascii="Times New Roman" w:hAnsi="Times New Roman" w:cs="Times New Roman"/>
          <w:b/>
          <w:sz w:val="28"/>
          <w:szCs w:val="28"/>
        </w:rPr>
      </w:pPr>
    </w:p>
    <w:p w14:paraId="46551D83" w14:textId="77777777" w:rsidR="00D95532" w:rsidRPr="00366980" w:rsidRDefault="00D95532" w:rsidP="00D95532">
      <w:pPr>
        <w:rPr>
          <w:rFonts w:ascii="Times New Roman" w:hAnsi="Times New Roman" w:cs="Times New Roman"/>
          <w:b/>
          <w:sz w:val="28"/>
          <w:szCs w:val="28"/>
        </w:rPr>
      </w:pPr>
      <w:r w:rsidRPr="00366980">
        <w:rPr>
          <w:rFonts w:ascii="Times New Roman" w:hAnsi="Times New Roman" w:cs="Times New Roman"/>
          <w:b/>
          <w:sz w:val="28"/>
          <w:szCs w:val="28"/>
        </w:rPr>
        <w:t>1</w:t>
      </w:r>
      <w:r w:rsidR="00BC0412" w:rsidRPr="00366980">
        <w:rPr>
          <w:rFonts w:ascii="Times New Roman" w:hAnsi="Times New Roman" w:cs="Times New Roman"/>
          <w:b/>
          <w:sz w:val="28"/>
          <w:szCs w:val="28"/>
        </w:rPr>
        <w:t>3</w:t>
      </w:r>
      <w:r w:rsidRPr="00366980">
        <w:rPr>
          <w:rFonts w:ascii="Times New Roman" w:hAnsi="Times New Roman" w:cs="Times New Roman"/>
          <w:b/>
          <w:sz w:val="28"/>
          <w:szCs w:val="28"/>
        </w:rPr>
        <w:t xml:space="preserve">.2 Key publications (Full Reference with Impact Factor) and Patents (IPR) </w:t>
      </w:r>
      <w:r w:rsidR="00894AC5" w:rsidRPr="00366980">
        <w:rPr>
          <w:rFonts w:ascii="Times New Roman" w:hAnsi="Times New Roman" w:cs="Times New Roman"/>
          <w:b/>
          <w:sz w:val="28"/>
          <w:szCs w:val="28"/>
        </w:rPr>
        <w:t>of</w:t>
      </w:r>
      <w:r w:rsidRPr="00366980">
        <w:rPr>
          <w:rFonts w:ascii="Times New Roman" w:hAnsi="Times New Roman" w:cs="Times New Roman"/>
          <w:b/>
          <w:sz w:val="28"/>
          <w:szCs w:val="28"/>
        </w:rPr>
        <w:t xml:space="preserve"> the Investigators pertaining to the theme of the proposal during the last 10 years </w:t>
      </w:r>
    </w:p>
    <w:p w14:paraId="4A5A174F" w14:textId="77777777" w:rsidR="00D95532" w:rsidRPr="00366980" w:rsidRDefault="00D95532" w:rsidP="00D95532">
      <w:pPr>
        <w:rPr>
          <w:rFonts w:ascii="Times New Roman" w:hAnsi="Times New Roman" w:cs="Times New Roman"/>
          <w:b/>
          <w:sz w:val="28"/>
          <w:szCs w:val="28"/>
        </w:rPr>
      </w:pPr>
    </w:p>
    <w:p w14:paraId="7D3D210A" w14:textId="77777777" w:rsidR="00D95532" w:rsidRPr="00366980" w:rsidRDefault="00D95532" w:rsidP="00D95532">
      <w:pPr>
        <w:rPr>
          <w:rFonts w:ascii="Times New Roman" w:hAnsi="Times New Roman" w:cs="Times New Roman"/>
          <w:b/>
          <w:sz w:val="28"/>
          <w:szCs w:val="28"/>
        </w:rPr>
      </w:pPr>
      <w:r w:rsidRPr="00366980">
        <w:rPr>
          <w:rFonts w:ascii="Times New Roman" w:hAnsi="Times New Roman" w:cs="Times New Roman"/>
          <w:b/>
          <w:sz w:val="28"/>
          <w:szCs w:val="28"/>
        </w:rPr>
        <w:t>1</w:t>
      </w:r>
      <w:r w:rsidR="00BC0412" w:rsidRPr="00366980">
        <w:rPr>
          <w:rFonts w:ascii="Times New Roman" w:hAnsi="Times New Roman" w:cs="Times New Roman"/>
          <w:b/>
          <w:sz w:val="28"/>
          <w:szCs w:val="28"/>
        </w:rPr>
        <w:t>4</w:t>
      </w:r>
      <w:r w:rsidRPr="00366980">
        <w:rPr>
          <w:rFonts w:ascii="Times New Roman" w:hAnsi="Times New Roman" w:cs="Times New Roman"/>
          <w:b/>
          <w:sz w:val="28"/>
          <w:szCs w:val="28"/>
        </w:rPr>
        <w:t>.1 Infrastructural Facilities available with PI</w:t>
      </w:r>
    </w:p>
    <w:p w14:paraId="2D2979B1" w14:textId="77777777" w:rsidR="00D95532" w:rsidRPr="00366980" w:rsidRDefault="00D95532" w:rsidP="00D95532">
      <w:pPr>
        <w:rPr>
          <w:rFonts w:ascii="Times New Roman" w:hAnsi="Times New Roman" w:cs="Times New Roman"/>
          <w:b/>
          <w:sz w:val="28"/>
          <w:szCs w:val="28"/>
        </w:rPr>
      </w:pPr>
    </w:p>
    <w:p w14:paraId="2B2E34EC" w14:textId="77777777" w:rsidR="00D95532" w:rsidRPr="00366980" w:rsidRDefault="00D95532" w:rsidP="00D95532">
      <w:pPr>
        <w:rPr>
          <w:rFonts w:ascii="Times New Roman" w:hAnsi="Times New Roman" w:cs="Times New Roman"/>
          <w:sz w:val="28"/>
          <w:szCs w:val="28"/>
        </w:rPr>
      </w:pPr>
      <w:r w:rsidRPr="00366980">
        <w:rPr>
          <w:rFonts w:ascii="Times New Roman" w:hAnsi="Times New Roman" w:cs="Times New Roman"/>
          <w:b/>
          <w:sz w:val="28"/>
          <w:szCs w:val="28"/>
        </w:rPr>
        <w:t>1</w:t>
      </w:r>
      <w:r w:rsidR="00BC0412" w:rsidRPr="00366980">
        <w:rPr>
          <w:rFonts w:ascii="Times New Roman" w:hAnsi="Times New Roman" w:cs="Times New Roman"/>
          <w:b/>
          <w:sz w:val="28"/>
          <w:szCs w:val="28"/>
        </w:rPr>
        <w:t>4</w:t>
      </w:r>
      <w:r w:rsidRPr="00366980">
        <w:rPr>
          <w:rFonts w:ascii="Times New Roman" w:hAnsi="Times New Roman" w:cs="Times New Roman"/>
          <w:b/>
          <w:sz w:val="28"/>
          <w:szCs w:val="28"/>
        </w:rPr>
        <w:t xml:space="preserve">.2 Equipment available with the Institute/ Group/ Department/ for the project: </w:t>
      </w:r>
      <w:r w:rsidRPr="000D4230">
        <w:rPr>
          <w:rFonts w:ascii="Times New Roman" w:hAnsi="Times New Roman" w:cs="Times New Roman"/>
          <w:sz w:val="24"/>
          <w:szCs w:val="24"/>
        </w:rPr>
        <w:t>(Related to this project)</w:t>
      </w:r>
    </w:p>
    <w:p w14:paraId="26B10F5D" w14:textId="77777777" w:rsidR="00501CA7" w:rsidRPr="00366980" w:rsidRDefault="00501CA7" w:rsidP="00501CA7">
      <w:pPr>
        <w:adjustRightInd w:val="0"/>
        <w:spacing w:line="360" w:lineRule="auto"/>
        <w:jc w:val="both"/>
        <w:rPr>
          <w:rFonts w:ascii="Times New Roman" w:hAnsi="Times New Roman" w:cs="Times New Roman"/>
          <w:b/>
          <w:sz w:val="28"/>
          <w:szCs w:val="28"/>
        </w:rPr>
      </w:pPr>
    </w:p>
    <w:p w14:paraId="71A71D27" w14:textId="77777777" w:rsidR="00BC0412" w:rsidRPr="00366980" w:rsidRDefault="00BC0412" w:rsidP="00501CA7">
      <w:pPr>
        <w:adjustRightInd w:val="0"/>
        <w:spacing w:line="360" w:lineRule="auto"/>
        <w:jc w:val="both"/>
        <w:rPr>
          <w:rFonts w:ascii="Times New Roman" w:hAnsi="Times New Roman" w:cs="Times New Roman"/>
          <w:sz w:val="28"/>
          <w:szCs w:val="28"/>
        </w:rPr>
      </w:pPr>
      <w:r w:rsidRPr="00366980">
        <w:rPr>
          <w:rFonts w:ascii="Times New Roman" w:hAnsi="Times New Roman" w:cs="Times New Roman"/>
          <w:b/>
          <w:sz w:val="28"/>
          <w:szCs w:val="28"/>
        </w:rPr>
        <w:t xml:space="preserve">15. Endorsement letter from the PI and Co-PIs Institute </w:t>
      </w:r>
      <w:r w:rsidRPr="00366980">
        <w:rPr>
          <w:rFonts w:ascii="Times New Roman" w:hAnsi="Times New Roman" w:cs="Times New Roman"/>
          <w:sz w:val="28"/>
          <w:szCs w:val="28"/>
        </w:rPr>
        <w:t>(PL. use DST/SERB format)</w:t>
      </w:r>
    </w:p>
    <w:p w14:paraId="33164E1D" w14:textId="77777777" w:rsidR="00A83246" w:rsidRPr="00366980" w:rsidRDefault="00A83246" w:rsidP="00A83246">
      <w:pPr>
        <w:rPr>
          <w:rFonts w:ascii="Times New Roman" w:hAnsi="Times New Roman" w:cs="Times New Roman"/>
          <w:b/>
          <w:sz w:val="24"/>
          <w:szCs w:val="24"/>
        </w:rPr>
      </w:pPr>
      <w:r w:rsidRPr="00366980">
        <w:rPr>
          <w:rFonts w:ascii="Times New Roman" w:hAnsi="Times New Roman" w:cs="Times New Roman"/>
          <w:b/>
          <w:sz w:val="24"/>
          <w:szCs w:val="24"/>
        </w:rPr>
        <w:t xml:space="preserve">16. Duration: </w:t>
      </w:r>
    </w:p>
    <w:p w14:paraId="79BF8C91" w14:textId="77777777" w:rsidR="00F23560" w:rsidRPr="00366980" w:rsidRDefault="00F23560" w:rsidP="00A83246">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789"/>
        <w:gridCol w:w="8281"/>
      </w:tblGrid>
      <w:tr w:rsidR="00A83246" w:rsidRPr="00366980" w14:paraId="214D3585" w14:textId="77777777" w:rsidTr="00A83246">
        <w:tc>
          <w:tcPr>
            <w:tcW w:w="1809" w:type="dxa"/>
          </w:tcPr>
          <w:p w14:paraId="4480954E" w14:textId="77777777" w:rsidR="00A83246" w:rsidRPr="00366980" w:rsidRDefault="00A83246" w:rsidP="003C4CA0">
            <w:pPr>
              <w:rPr>
                <w:rFonts w:ascii="Times New Roman" w:hAnsi="Times New Roman" w:cs="Times New Roman"/>
                <w:sz w:val="24"/>
                <w:szCs w:val="24"/>
              </w:rPr>
            </w:pPr>
            <w:r w:rsidRPr="00366980">
              <w:rPr>
                <w:rFonts w:ascii="Times New Roman" w:hAnsi="Times New Roman" w:cs="Times New Roman"/>
                <w:sz w:val="24"/>
                <w:szCs w:val="24"/>
              </w:rPr>
              <w:t>Category A</w:t>
            </w:r>
          </w:p>
        </w:tc>
        <w:tc>
          <w:tcPr>
            <w:tcW w:w="8487" w:type="dxa"/>
          </w:tcPr>
          <w:p w14:paraId="13ECAA47" w14:textId="77777777" w:rsidR="00A83246" w:rsidRPr="00366980" w:rsidRDefault="00A83246" w:rsidP="003C4CA0">
            <w:pPr>
              <w:rPr>
                <w:rFonts w:ascii="Times New Roman" w:hAnsi="Times New Roman" w:cs="Times New Roman"/>
                <w:sz w:val="24"/>
                <w:szCs w:val="24"/>
              </w:rPr>
            </w:pPr>
            <w:r w:rsidRPr="00366980">
              <w:rPr>
                <w:rFonts w:ascii="Times New Roman" w:hAnsi="Times New Roman" w:cs="Times New Roman"/>
                <w:sz w:val="24"/>
                <w:szCs w:val="24"/>
              </w:rPr>
              <w:t>One year with maximum budget of 10 Lakhs</w:t>
            </w:r>
          </w:p>
          <w:p w14:paraId="794D3091" w14:textId="77777777" w:rsidR="00A83246" w:rsidRPr="00366980" w:rsidRDefault="00A83246" w:rsidP="003C4CA0">
            <w:pPr>
              <w:rPr>
                <w:rFonts w:ascii="Times New Roman" w:hAnsi="Times New Roman" w:cs="Times New Roman"/>
                <w:sz w:val="24"/>
                <w:szCs w:val="24"/>
              </w:rPr>
            </w:pPr>
            <w:r w:rsidRPr="00366980">
              <w:rPr>
                <w:rFonts w:ascii="Times New Roman" w:hAnsi="Times New Roman" w:cs="Times New Roman"/>
                <w:sz w:val="24"/>
                <w:szCs w:val="24"/>
              </w:rPr>
              <w:t>The project may be considered for extension for second year with additional fund</w:t>
            </w:r>
          </w:p>
        </w:tc>
      </w:tr>
      <w:tr w:rsidR="00A83246" w:rsidRPr="00366980" w14:paraId="6C3CC0AD" w14:textId="77777777" w:rsidTr="00A83246">
        <w:tc>
          <w:tcPr>
            <w:tcW w:w="1809" w:type="dxa"/>
          </w:tcPr>
          <w:p w14:paraId="2A0AF91F" w14:textId="77777777" w:rsidR="00A83246" w:rsidRPr="00366980" w:rsidRDefault="00A83246" w:rsidP="003C4CA0">
            <w:pPr>
              <w:rPr>
                <w:rFonts w:ascii="Times New Roman" w:hAnsi="Times New Roman" w:cs="Times New Roman"/>
                <w:sz w:val="24"/>
                <w:szCs w:val="24"/>
              </w:rPr>
            </w:pPr>
            <w:r w:rsidRPr="00366980">
              <w:rPr>
                <w:rFonts w:ascii="Times New Roman" w:hAnsi="Times New Roman" w:cs="Times New Roman"/>
                <w:sz w:val="24"/>
                <w:szCs w:val="24"/>
              </w:rPr>
              <w:t>Category B</w:t>
            </w:r>
          </w:p>
        </w:tc>
        <w:tc>
          <w:tcPr>
            <w:tcW w:w="8487" w:type="dxa"/>
          </w:tcPr>
          <w:p w14:paraId="0203F0E2" w14:textId="77777777" w:rsidR="00A83246" w:rsidRPr="00366980" w:rsidRDefault="00A83246" w:rsidP="003C4CA0">
            <w:pPr>
              <w:rPr>
                <w:rFonts w:ascii="Times New Roman" w:hAnsi="Times New Roman" w:cs="Times New Roman"/>
                <w:sz w:val="24"/>
                <w:szCs w:val="24"/>
              </w:rPr>
            </w:pPr>
            <w:r w:rsidRPr="00366980">
              <w:rPr>
                <w:rFonts w:ascii="Times New Roman" w:hAnsi="Times New Roman" w:cs="Times New Roman"/>
                <w:sz w:val="24"/>
                <w:szCs w:val="24"/>
              </w:rPr>
              <w:t>Two years with maximum budget of 20 Lakhs</w:t>
            </w:r>
          </w:p>
        </w:tc>
      </w:tr>
    </w:tbl>
    <w:p w14:paraId="71B89DFD" w14:textId="77777777" w:rsidR="00A83246" w:rsidRPr="00366980" w:rsidRDefault="00A83246" w:rsidP="00A83246">
      <w:pPr>
        <w:spacing w:line="259" w:lineRule="auto"/>
        <w:ind w:right="118"/>
        <w:jc w:val="both"/>
        <w:rPr>
          <w:rFonts w:ascii="Times New Roman" w:hAnsi="Times New Roman" w:cs="Times New Roman"/>
          <w:b/>
          <w:sz w:val="28"/>
          <w:szCs w:val="28"/>
        </w:rPr>
      </w:pPr>
    </w:p>
    <w:p w14:paraId="5291EE77" w14:textId="77777777" w:rsidR="00F23560" w:rsidRPr="00366980" w:rsidRDefault="00F23560" w:rsidP="004C443D">
      <w:pPr>
        <w:pStyle w:val="BodyText"/>
        <w:spacing w:line="259" w:lineRule="auto"/>
        <w:ind w:right="441"/>
        <w:jc w:val="both"/>
        <w:rPr>
          <w:rFonts w:ascii="Times New Roman" w:hAnsi="Times New Roman" w:cs="Times New Roman"/>
          <w:b/>
          <w:sz w:val="24"/>
          <w:szCs w:val="24"/>
        </w:rPr>
      </w:pPr>
    </w:p>
    <w:p w14:paraId="4376394D" w14:textId="77777777" w:rsidR="002D553C" w:rsidRPr="00366980" w:rsidRDefault="00A83246" w:rsidP="0098041F">
      <w:pPr>
        <w:jc w:val="both"/>
        <w:rPr>
          <w:rFonts w:ascii="Times New Roman" w:hAnsi="Times New Roman" w:cs="Times New Roman"/>
          <w:sz w:val="24"/>
          <w:szCs w:val="24"/>
        </w:rPr>
      </w:pPr>
      <w:r w:rsidRPr="00366980">
        <w:rPr>
          <w:rFonts w:ascii="Times New Roman" w:hAnsi="Times New Roman" w:cs="Times New Roman"/>
          <w:b/>
          <w:sz w:val="24"/>
          <w:szCs w:val="24"/>
        </w:rPr>
        <w:t>Eligibility</w:t>
      </w:r>
      <w:r w:rsidR="00560FC3" w:rsidRPr="00366980">
        <w:rPr>
          <w:rFonts w:ascii="Times New Roman" w:hAnsi="Times New Roman" w:cs="Times New Roman"/>
          <w:sz w:val="24"/>
          <w:szCs w:val="24"/>
        </w:rPr>
        <w:t>:</w:t>
      </w:r>
    </w:p>
    <w:p w14:paraId="2981124B" w14:textId="77777777" w:rsidR="0098041F" w:rsidRPr="00366980" w:rsidRDefault="0098041F" w:rsidP="0098041F">
      <w:pPr>
        <w:jc w:val="both"/>
        <w:rPr>
          <w:rFonts w:ascii="Times New Roman" w:hAnsi="Times New Roman" w:cs="Times New Roman"/>
          <w:sz w:val="24"/>
          <w:szCs w:val="24"/>
        </w:rPr>
      </w:pPr>
    </w:p>
    <w:p w14:paraId="57A7A07C" w14:textId="7EB173C6" w:rsidR="00560FC3" w:rsidRPr="00366980" w:rsidRDefault="00560FC3" w:rsidP="0098041F">
      <w:pPr>
        <w:jc w:val="both"/>
        <w:rPr>
          <w:rFonts w:ascii="Times New Roman" w:hAnsi="Times New Roman" w:cs="Times New Roman"/>
          <w:sz w:val="24"/>
          <w:szCs w:val="24"/>
        </w:rPr>
      </w:pPr>
      <w:r w:rsidRPr="00366980">
        <w:rPr>
          <w:rFonts w:ascii="Times New Roman" w:hAnsi="Times New Roman" w:cs="Times New Roman"/>
          <w:sz w:val="24"/>
          <w:szCs w:val="24"/>
        </w:rPr>
        <w:t>Applicants [Principal Investigator (PI) and Co-Principal</w:t>
      </w:r>
      <w:r w:rsidR="000D4230">
        <w:rPr>
          <w:rFonts w:ascii="Times New Roman" w:hAnsi="Times New Roman" w:cs="Times New Roman"/>
          <w:sz w:val="24"/>
          <w:szCs w:val="24"/>
        </w:rPr>
        <w:t xml:space="preserve"> </w:t>
      </w:r>
      <w:r w:rsidRPr="00366980">
        <w:rPr>
          <w:rFonts w:ascii="Times New Roman" w:hAnsi="Times New Roman" w:cs="Times New Roman"/>
          <w:sz w:val="24"/>
          <w:szCs w:val="24"/>
        </w:rPr>
        <w:t>Investigator(s) (Co-PI(s))]</w:t>
      </w:r>
      <w:r w:rsidR="000D4230">
        <w:rPr>
          <w:rFonts w:ascii="Times New Roman" w:hAnsi="Times New Roman" w:cs="Times New Roman"/>
          <w:sz w:val="24"/>
          <w:szCs w:val="24"/>
        </w:rPr>
        <w:t xml:space="preserve"> </w:t>
      </w:r>
      <w:r w:rsidRPr="00366980">
        <w:rPr>
          <w:rFonts w:ascii="Times New Roman" w:hAnsi="Times New Roman" w:cs="Times New Roman"/>
          <w:sz w:val="24"/>
          <w:szCs w:val="24"/>
        </w:rPr>
        <w:t>should be Indian citizens. Foreign nationals (including OCI and NRI) are also eligible to apply provided they fulfil the eligibility criteria notified by SERB (SERB Funding Guidelines for foreign nationals dated 27th Oct 2016).</w:t>
      </w:r>
    </w:p>
    <w:p w14:paraId="54C49BB3" w14:textId="77777777" w:rsidR="00F23560" w:rsidRPr="00366980" w:rsidRDefault="00F23560" w:rsidP="0098041F">
      <w:pPr>
        <w:jc w:val="both"/>
        <w:rPr>
          <w:rFonts w:ascii="Times New Roman" w:hAnsi="Times New Roman" w:cs="Times New Roman"/>
          <w:sz w:val="24"/>
          <w:szCs w:val="24"/>
        </w:rPr>
      </w:pPr>
    </w:p>
    <w:p w14:paraId="1595F606" w14:textId="77777777" w:rsidR="00560FC3" w:rsidRPr="00366980" w:rsidRDefault="00560FC3" w:rsidP="0098041F">
      <w:pPr>
        <w:jc w:val="both"/>
        <w:rPr>
          <w:rFonts w:ascii="Times New Roman" w:hAnsi="Times New Roman" w:cs="Times New Roman"/>
          <w:sz w:val="24"/>
          <w:szCs w:val="24"/>
        </w:rPr>
      </w:pPr>
      <w:r w:rsidRPr="00366980">
        <w:rPr>
          <w:rFonts w:ascii="Times New Roman" w:hAnsi="Times New Roman" w:cs="Times New Roman"/>
          <w:sz w:val="24"/>
          <w:szCs w:val="24"/>
        </w:rPr>
        <w:t xml:space="preserve">The applicant(s) must hold a regular academic/research position in a recognized academic institution or </w:t>
      </w:r>
      <w:r w:rsidRPr="00366980">
        <w:rPr>
          <w:rFonts w:ascii="Times New Roman" w:hAnsi="Times New Roman" w:cs="Times New Roman"/>
          <w:sz w:val="24"/>
          <w:szCs w:val="24"/>
        </w:rPr>
        <w:lastRenderedPageBreak/>
        <w:t>national laboratory or in any other recognized R&amp;D institution in India.</w:t>
      </w:r>
    </w:p>
    <w:p w14:paraId="350C0F69" w14:textId="77777777" w:rsidR="00F23560" w:rsidRPr="00366980" w:rsidRDefault="00F23560" w:rsidP="00A83246">
      <w:pPr>
        <w:spacing w:line="360" w:lineRule="auto"/>
        <w:jc w:val="both"/>
        <w:rPr>
          <w:rFonts w:ascii="Times New Roman" w:hAnsi="Times New Roman" w:cs="Times New Roman"/>
          <w:b/>
          <w:sz w:val="24"/>
          <w:szCs w:val="24"/>
        </w:rPr>
      </w:pPr>
    </w:p>
    <w:p w14:paraId="2AB7F0B5" w14:textId="29F1DF39" w:rsidR="00A83246" w:rsidRPr="00366980" w:rsidRDefault="00EC09B6" w:rsidP="00A83246">
      <w:pPr>
        <w:spacing w:line="360" w:lineRule="auto"/>
        <w:jc w:val="both"/>
        <w:rPr>
          <w:rFonts w:ascii="Times New Roman" w:hAnsi="Times New Roman" w:cs="Times New Roman"/>
          <w:b/>
          <w:sz w:val="24"/>
          <w:szCs w:val="24"/>
        </w:rPr>
      </w:pPr>
      <w:r w:rsidRPr="00E4043C">
        <w:rPr>
          <w:rFonts w:ascii="Times New Roman" w:hAnsi="Times New Roman" w:cs="Times New Roman"/>
          <w:b/>
          <w:sz w:val="24"/>
          <w:szCs w:val="24"/>
        </w:rPr>
        <w:t>Industry participation</w:t>
      </w:r>
      <w:r w:rsidR="008B6309">
        <w:rPr>
          <w:rFonts w:ascii="Times New Roman" w:hAnsi="Times New Roman" w:cs="Times New Roman"/>
          <w:b/>
          <w:sz w:val="24"/>
          <w:szCs w:val="24"/>
        </w:rPr>
        <w:t xml:space="preserve"> </w:t>
      </w:r>
      <w:r w:rsidR="00A83246" w:rsidRPr="00E4043C">
        <w:rPr>
          <w:rFonts w:ascii="Times New Roman" w:hAnsi="Times New Roman" w:cs="Times New Roman"/>
          <w:b/>
          <w:sz w:val="24"/>
          <w:szCs w:val="24"/>
        </w:rPr>
        <w:t>is mandatory.</w:t>
      </w:r>
    </w:p>
    <w:p w14:paraId="6D9A271E" w14:textId="77777777" w:rsidR="00A83246" w:rsidRPr="00366980" w:rsidRDefault="00A83246" w:rsidP="00A83246">
      <w:pPr>
        <w:rPr>
          <w:rFonts w:ascii="Times New Roman" w:hAnsi="Times New Roman" w:cs="Times New Roman"/>
          <w:b/>
          <w:sz w:val="28"/>
          <w:szCs w:val="28"/>
        </w:rPr>
      </w:pPr>
    </w:p>
    <w:p w14:paraId="4DDBA228" w14:textId="77777777" w:rsidR="004C443D" w:rsidRPr="00366980" w:rsidRDefault="004C443D" w:rsidP="00E4043C">
      <w:pPr>
        <w:pStyle w:val="BodyText"/>
        <w:spacing w:after="120" w:line="259" w:lineRule="auto"/>
        <w:ind w:right="442"/>
        <w:jc w:val="both"/>
        <w:rPr>
          <w:rFonts w:ascii="Times New Roman" w:hAnsi="Times New Roman" w:cs="Times New Roman"/>
          <w:sz w:val="24"/>
          <w:szCs w:val="24"/>
        </w:rPr>
      </w:pPr>
      <w:r w:rsidRPr="00366980">
        <w:rPr>
          <w:rFonts w:ascii="Times New Roman" w:hAnsi="Times New Roman" w:cs="Times New Roman"/>
          <w:sz w:val="24"/>
          <w:szCs w:val="24"/>
        </w:rPr>
        <w:t xml:space="preserve">The program is </w:t>
      </w:r>
      <w:r w:rsidR="00A83246" w:rsidRPr="00366980">
        <w:rPr>
          <w:rFonts w:ascii="Times New Roman" w:hAnsi="Times New Roman" w:cs="Times New Roman"/>
          <w:sz w:val="24"/>
          <w:szCs w:val="24"/>
        </w:rPr>
        <w:t>maximum for two</w:t>
      </w:r>
      <w:r w:rsidRPr="00366980">
        <w:rPr>
          <w:rFonts w:ascii="Times New Roman" w:hAnsi="Times New Roman" w:cs="Times New Roman"/>
          <w:sz w:val="24"/>
          <w:szCs w:val="24"/>
        </w:rPr>
        <w:t xml:space="preserve"> years with deliverable from 1</w:t>
      </w:r>
      <w:r w:rsidRPr="00366980">
        <w:rPr>
          <w:rFonts w:ascii="Times New Roman" w:hAnsi="Times New Roman" w:cs="Times New Roman"/>
          <w:sz w:val="24"/>
          <w:szCs w:val="24"/>
          <w:vertAlign w:val="superscript"/>
        </w:rPr>
        <w:t>st</w:t>
      </w:r>
      <w:r w:rsidRPr="00366980">
        <w:rPr>
          <w:rFonts w:ascii="Times New Roman" w:hAnsi="Times New Roman" w:cs="Times New Roman"/>
          <w:sz w:val="24"/>
          <w:szCs w:val="24"/>
        </w:rPr>
        <w:t xml:space="preserve"> year onwards. The investigators may be permitted to use the facility of IIT (BHU) Varanasi as per the Institute terms and conditions. </w:t>
      </w:r>
    </w:p>
    <w:p w14:paraId="2148AF4B" w14:textId="77313C5B" w:rsidR="00E4043C" w:rsidRPr="00472F85" w:rsidRDefault="004C443D" w:rsidP="00E4043C">
      <w:pPr>
        <w:pStyle w:val="BodyText"/>
        <w:spacing w:after="120" w:line="259" w:lineRule="auto"/>
        <w:ind w:right="442" w:firstLine="437"/>
        <w:jc w:val="both"/>
        <w:rPr>
          <w:rFonts w:ascii="Times New Roman" w:hAnsi="Times New Roman" w:cs="Times New Roman"/>
          <w:b/>
          <w:bCs/>
          <w:sz w:val="24"/>
          <w:szCs w:val="24"/>
        </w:rPr>
      </w:pPr>
      <w:r w:rsidRPr="00472F85">
        <w:rPr>
          <w:rFonts w:ascii="Times New Roman" w:hAnsi="Times New Roman" w:cs="Times New Roman"/>
          <w:b/>
          <w:bCs/>
          <w:sz w:val="24"/>
          <w:szCs w:val="24"/>
        </w:rPr>
        <w:t xml:space="preserve">The project </w:t>
      </w:r>
      <w:r w:rsidR="00472F85" w:rsidRPr="00472F85">
        <w:rPr>
          <w:rFonts w:ascii="Times New Roman" w:hAnsi="Times New Roman" w:cs="Times New Roman"/>
          <w:b/>
          <w:bCs/>
          <w:sz w:val="24"/>
          <w:szCs w:val="24"/>
        </w:rPr>
        <w:t xml:space="preserve">proposal can be submitted </w:t>
      </w:r>
      <w:r w:rsidR="00E4043C" w:rsidRPr="00472F85">
        <w:rPr>
          <w:rFonts w:ascii="Times New Roman" w:hAnsi="Times New Roman" w:cs="Times New Roman"/>
          <w:b/>
          <w:bCs/>
          <w:sz w:val="24"/>
          <w:szCs w:val="24"/>
        </w:rPr>
        <w:t>online</w:t>
      </w:r>
      <w:r w:rsidR="00472F85" w:rsidRPr="00472F85">
        <w:rPr>
          <w:rFonts w:ascii="Times New Roman" w:hAnsi="Times New Roman" w:cs="Times New Roman"/>
          <w:b/>
          <w:bCs/>
          <w:sz w:val="24"/>
          <w:szCs w:val="24"/>
        </w:rPr>
        <w:t>, at any time,</w:t>
      </w:r>
      <w:r w:rsidR="00E4043C" w:rsidRPr="00472F85">
        <w:rPr>
          <w:rFonts w:ascii="Times New Roman" w:hAnsi="Times New Roman" w:cs="Times New Roman"/>
          <w:b/>
          <w:bCs/>
          <w:sz w:val="24"/>
          <w:szCs w:val="24"/>
        </w:rPr>
        <w:t xml:space="preserve"> </w:t>
      </w:r>
      <w:r w:rsidRPr="00472F85">
        <w:rPr>
          <w:rFonts w:ascii="Times New Roman" w:hAnsi="Times New Roman" w:cs="Times New Roman"/>
          <w:b/>
          <w:bCs/>
          <w:sz w:val="24"/>
          <w:szCs w:val="24"/>
        </w:rPr>
        <w:t xml:space="preserve">in the format as provided </w:t>
      </w:r>
      <w:r w:rsidR="00E4043C" w:rsidRPr="00472F85">
        <w:rPr>
          <w:rFonts w:ascii="Times New Roman" w:hAnsi="Times New Roman" w:cs="Times New Roman"/>
          <w:b/>
          <w:bCs/>
          <w:sz w:val="24"/>
          <w:szCs w:val="24"/>
        </w:rPr>
        <w:t>on website idapthub.org.</w:t>
      </w:r>
      <w:r w:rsidR="00472F85">
        <w:rPr>
          <w:rFonts w:ascii="Times New Roman" w:hAnsi="Times New Roman" w:cs="Times New Roman"/>
          <w:b/>
          <w:bCs/>
          <w:sz w:val="24"/>
          <w:szCs w:val="24"/>
        </w:rPr>
        <w:t xml:space="preserve"> Projects completed in all respects and as per the format, will be reviewed in the subsequent meetings for the project evaluation. </w:t>
      </w:r>
    </w:p>
    <w:p w14:paraId="7DE8C6E6" w14:textId="7D165E80" w:rsidR="004C443D" w:rsidRPr="00366980" w:rsidRDefault="00E4043C" w:rsidP="004C443D">
      <w:pPr>
        <w:pStyle w:val="BodyText"/>
        <w:spacing w:line="259" w:lineRule="auto"/>
        <w:ind w:right="441" w:firstLine="439"/>
        <w:jc w:val="both"/>
        <w:rPr>
          <w:rFonts w:ascii="Times New Roman" w:hAnsi="Times New Roman" w:cs="Times New Roman"/>
          <w:b/>
          <w:sz w:val="24"/>
          <w:szCs w:val="24"/>
        </w:rPr>
      </w:pPr>
      <w:r>
        <w:rPr>
          <w:rFonts w:ascii="Times New Roman" w:hAnsi="Times New Roman" w:cs="Times New Roman"/>
          <w:sz w:val="24"/>
          <w:szCs w:val="24"/>
        </w:rPr>
        <w:t>For any queries contact</w:t>
      </w:r>
      <w:r w:rsidR="004C443D" w:rsidRPr="00366980">
        <w:rPr>
          <w:rFonts w:ascii="Times New Roman" w:hAnsi="Times New Roman" w:cs="Times New Roman"/>
          <w:b/>
          <w:sz w:val="24"/>
          <w:szCs w:val="24"/>
        </w:rPr>
        <w:t xml:space="preserve"> </w:t>
      </w:r>
      <w:hyperlink r:id="rId9" w:history="1">
        <w:r w:rsidR="001D3920" w:rsidRPr="000141BE">
          <w:rPr>
            <w:rStyle w:val="Hyperlink"/>
            <w:rFonts w:ascii="Times New Roman" w:hAnsi="Times New Roman" w:cs="Times New Roman"/>
            <w:b/>
            <w:sz w:val="24"/>
            <w:szCs w:val="24"/>
          </w:rPr>
          <w:t>cpstc.idapt@itbhu.ac.in</w:t>
        </w:r>
      </w:hyperlink>
      <w:r w:rsidR="004C443D" w:rsidRPr="00366980">
        <w:rPr>
          <w:rFonts w:ascii="Times New Roman" w:hAnsi="Times New Roman" w:cs="Times New Roman"/>
          <w:b/>
          <w:sz w:val="24"/>
          <w:szCs w:val="24"/>
        </w:rPr>
        <w:t>.</w:t>
      </w:r>
      <w:r w:rsidR="001D3920">
        <w:rPr>
          <w:rFonts w:ascii="Times New Roman" w:hAnsi="Times New Roman" w:cs="Times New Roman"/>
          <w:b/>
          <w:sz w:val="24"/>
          <w:szCs w:val="24"/>
        </w:rPr>
        <w:t xml:space="preserve"> </w:t>
      </w:r>
    </w:p>
    <w:p w14:paraId="7FB3D35F" w14:textId="17740B5E" w:rsidR="002C1CDE" w:rsidRPr="00E60DAB" w:rsidRDefault="001D3920" w:rsidP="00472F85">
      <w:pPr>
        <w:pStyle w:val="BodyText"/>
        <w:spacing w:after="120" w:line="259" w:lineRule="auto"/>
        <w:ind w:right="442"/>
        <w:jc w:val="both"/>
        <w:rPr>
          <w:rFonts w:ascii="Times New Roman" w:hAnsi="Times New Roman" w:cs="Times New Roman"/>
          <w:b/>
          <w:bCs/>
          <w:sz w:val="24"/>
          <w:szCs w:val="24"/>
        </w:rPr>
      </w:pPr>
      <w:r>
        <w:rPr>
          <w:rFonts w:ascii="Times New Roman" w:hAnsi="Times New Roman" w:cs="Times New Roman"/>
          <w:b/>
          <w:bCs/>
          <w:sz w:val="24"/>
          <w:szCs w:val="24"/>
        </w:rPr>
        <w:t xml:space="preserve"> </w:t>
      </w:r>
    </w:p>
    <w:sectPr w:rsidR="002C1CDE" w:rsidRPr="00E60DAB" w:rsidSect="00040EE2">
      <w:footerReference w:type="default" r:id="rId10"/>
      <w:type w:val="continuous"/>
      <w:pgSz w:w="12240" w:h="15840"/>
      <w:pgMar w:top="576" w:right="1008" w:bottom="43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D3398" w14:textId="77777777" w:rsidR="00C97033" w:rsidRDefault="00C97033" w:rsidP="00E15D46">
      <w:r>
        <w:separator/>
      </w:r>
    </w:p>
  </w:endnote>
  <w:endnote w:type="continuationSeparator" w:id="0">
    <w:p w14:paraId="3B3FC7AE" w14:textId="77777777" w:rsidR="00C97033" w:rsidRDefault="00C97033" w:rsidP="00E1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eko">
    <w:altName w:val="Calibri"/>
    <w:panose1 w:val="020B0604020202020204"/>
    <w:charset w:val="00"/>
    <w:family w:val="roman"/>
    <w:notTrueType/>
    <w:pitch w:val="default"/>
  </w:font>
  <w:font w:name="Meiryo UI">
    <w:panose1 w:val="020B0604030504040204"/>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227889"/>
      <w:docPartObj>
        <w:docPartGallery w:val="Page Numbers (Bottom of Page)"/>
        <w:docPartUnique/>
      </w:docPartObj>
    </w:sdtPr>
    <w:sdtEndPr/>
    <w:sdtContent>
      <w:p w14:paraId="7F9CBBA9" w14:textId="77777777" w:rsidR="003C4CA0" w:rsidRDefault="003C4CA0">
        <w:pPr>
          <w:pStyle w:val="Footer"/>
          <w:jc w:val="right"/>
        </w:pPr>
        <w:r>
          <w:rPr>
            <w:noProof/>
          </w:rPr>
          <w:t>4</w:t>
        </w:r>
      </w:p>
    </w:sdtContent>
  </w:sdt>
  <w:p w14:paraId="3AD83110" w14:textId="77777777" w:rsidR="003C4CA0" w:rsidRDefault="003C4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6A295" w14:textId="77777777" w:rsidR="00C97033" w:rsidRDefault="00C97033" w:rsidP="00E15D46">
      <w:r>
        <w:separator/>
      </w:r>
    </w:p>
  </w:footnote>
  <w:footnote w:type="continuationSeparator" w:id="0">
    <w:p w14:paraId="37D0254A" w14:textId="77777777" w:rsidR="00C97033" w:rsidRDefault="00C97033" w:rsidP="00E15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E0E"/>
    <w:multiLevelType w:val="hybridMultilevel"/>
    <w:tmpl w:val="E7EE2F1C"/>
    <w:lvl w:ilvl="0" w:tplc="BAA601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F78B9"/>
    <w:multiLevelType w:val="hybridMultilevel"/>
    <w:tmpl w:val="F23A38AC"/>
    <w:lvl w:ilvl="0" w:tplc="6C0EB926">
      <w:start w:val="1"/>
      <w:numFmt w:val="lowerRoman"/>
      <w:lvlText w:val="%1."/>
      <w:lvlJc w:val="left"/>
      <w:pPr>
        <w:ind w:left="990" w:hanging="720"/>
      </w:pPr>
      <w:rPr>
        <w:rFonts w:hint="default"/>
        <w:b w:val="0"/>
        <w:bCs/>
        <w:sz w:val="22"/>
        <w:szCs w:val="22"/>
      </w:rPr>
    </w:lvl>
    <w:lvl w:ilvl="1" w:tplc="40090019">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 w15:restartNumberingAfterBreak="0">
    <w:nsid w:val="030F034D"/>
    <w:multiLevelType w:val="hybridMultilevel"/>
    <w:tmpl w:val="4C04A22A"/>
    <w:lvl w:ilvl="0" w:tplc="96EC45BA">
      <w:start w:val="1"/>
      <w:numFmt w:val="low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0647116E"/>
    <w:multiLevelType w:val="multilevel"/>
    <w:tmpl w:val="ABCAF2E8"/>
    <w:lvl w:ilvl="0">
      <w:start w:val="1"/>
      <w:numFmt w:val="decimal"/>
      <w:lvlText w:val="%1."/>
      <w:lvlJc w:val="left"/>
      <w:pPr>
        <w:ind w:left="720" w:hanging="360"/>
      </w:pPr>
      <w:rPr>
        <w:rFonts w:hint="default"/>
        <w:b w:val="0"/>
        <w:i w:val="0"/>
        <w:caps w:val="0"/>
        <w:strike w:val="0"/>
        <w:dstrike w:val="0"/>
        <w:vanish w:val="0"/>
        <w:color w:val="244061"/>
        <w:sz w:val="24"/>
        <w:vertAlign w:val="baseline"/>
      </w:rPr>
    </w:lvl>
    <w:lvl w:ilvl="1">
      <w:start w:val="2"/>
      <w:numFmt w:val="decimal"/>
      <w:isLgl/>
      <w:lvlText w:val="%1.%2."/>
      <w:lvlJc w:val="left"/>
      <w:pPr>
        <w:ind w:left="1125" w:hanging="765"/>
      </w:pPr>
      <w:rPr>
        <w:rFonts w:hint="default"/>
      </w:rPr>
    </w:lvl>
    <w:lvl w:ilvl="2">
      <w:start w:val="6"/>
      <w:numFmt w:val="decimal"/>
      <w:isLgl/>
      <w:lvlText w:val="%1.%2.%3."/>
      <w:lvlJc w:val="left"/>
      <w:pPr>
        <w:ind w:left="1125" w:hanging="76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6E35AA8"/>
    <w:multiLevelType w:val="hybridMultilevel"/>
    <w:tmpl w:val="2F8A16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73535DB"/>
    <w:multiLevelType w:val="hybridMultilevel"/>
    <w:tmpl w:val="CC0C7AE4"/>
    <w:lvl w:ilvl="0" w:tplc="D74E6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707EB"/>
    <w:multiLevelType w:val="hybridMultilevel"/>
    <w:tmpl w:val="C08EBC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2F0409E"/>
    <w:multiLevelType w:val="hybridMultilevel"/>
    <w:tmpl w:val="CC5430EA"/>
    <w:lvl w:ilvl="0" w:tplc="5ABE89BC">
      <w:start w:val="1"/>
      <w:numFmt w:val="upperLetter"/>
      <w:lvlText w:val="%1."/>
      <w:lvlJc w:val="left"/>
      <w:pPr>
        <w:ind w:left="270" w:hanging="360"/>
      </w:pPr>
      <w:rPr>
        <w:rFonts w:hint="default"/>
      </w:rPr>
    </w:lvl>
    <w:lvl w:ilvl="1" w:tplc="DDD60DF6">
      <w:start w:val="1"/>
      <w:numFmt w:val="lowerRoman"/>
      <w:lvlText w:val="%2."/>
      <w:lvlJc w:val="left"/>
      <w:pPr>
        <w:ind w:left="1350" w:hanging="720"/>
      </w:pPr>
      <w:rPr>
        <w:rFonts w:hint="default"/>
      </w:rPr>
    </w:lvl>
    <w:lvl w:ilvl="2" w:tplc="4009001B" w:tentative="1">
      <w:start w:val="1"/>
      <w:numFmt w:val="lowerRoman"/>
      <w:lvlText w:val="%3."/>
      <w:lvlJc w:val="right"/>
      <w:pPr>
        <w:ind w:left="1710" w:hanging="180"/>
      </w:pPr>
    </w:lvl>
    <w:lvl w:ilvl="3" w:tplc="4009000F" w:tentative="1">
      <w:start w:val="1"/>
      <w:numFmt w:val="decimal"/>
      <w:lvlText w:val="%4."/>
      <w:lvlJc w:val="left"/>
      <w:pPr>
        <w:ind w:left="2430" w:hanging="360"/>
      </w:pPr>
    </w:lvl>
    <w:lvl w:ilvl="4" w:tplc="40090019" w:tentative="1">
      <w:start w:val="1"/>
      <w:numFmt w:val="lowerLetter"/>
      <w:lvlText w:val="%5."/>
      <w:lvlJc w:val="left"/>
      <w:pPr>
        <w:ind w:left="3150" w:hanging="360"/>
      </w:pPr>
    </w:lvl>
    <w:lvl w:ilvl="5" w:tplc="4009001B" w:tentative="1">
      <w:start w:val="1"/>
      <w:numFmt w:val="lowerRoman"/>
      <w:lvlText w:val="%6."/>
      <w:lvlJc w:val="right"/>
      <w:pPr>
        <w:ind w:left="3870" w:hanging="180"/>
      </w:pPr>
    </w:lvl>
    <w:lvl w:ilvl="6" w:tplc="4009000F" w:tentative="1">
      <w:start w:val="1"/>
      <w:numFmt w:val="decimal"/>
      <w:lvlText w:val="%7."/>
      <w:lvlJc w:val="left"/>
      <w:pPr>
        <w:ind w:left="4590" w:hanging="360"/>
      </w:pPr>
    </w:lvl>
    <w:lvl w:ilvl="7" w:tplc="40090019" w:tentative="1">
      <w:start w:val="1"/>
      <w:numFmt w:val="lowerLetter"/>
      <w:lvlText w:val="%8."/>
      <w:lvlJc w:val="left"/>
      <w:pPr>
        <w:ind w:left="5310" w:hanging="360"/>
      </w:pPr>
    </w:lvl>
    <w:lvl w:ilvl="8" w:tplc="4009001B" w:tentative="1">
      <w:start w:val="1"/>
      <w:numFmt w:val="lowerRoman"/>
      <w:lvlText w:val="%9."/>
      <w:lvlJc w:val="right"/>
      <w:pPr>
        <w:ind w:left="6030" w:hanging="180"/>
      </w:pPr>
    </w:lvl>
  </w:abstractNum>
  <w:abstractNum w:abstractNumId="8" w15:restartNumberingAfterBreak="0">
    <w:nsid w:val="23716061"/>
    <w:multiLevelType w:val="hybridMultilevel"/>
    <w:tmpl w:val="CC4AD7B4"/>
    <w:lvl w:ilvl="0" w:tplc="4009001B">
      <w:start w:val="1"/>
      <w:numFmt w:val="lowerRoman"/>
      <w:lvlText w:val="%1."/>
      <w:lvlJc w:val="right"/>
      <w:pPr>
        <w:ind w:left="927" w:hanging="360"/>
      </w:p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9" w15:restartNumberingAfterBreak="0">
    <w:nsid w:val="25224B20"/>
    <w:multiLevelType w:val="hybridMultilevel"/>
    <w:tmpl w:val="29062168"/>
    <w:lvl w:ilvl="0" w:tplc="91BE9FF2">
      <w:start w:val="1"/>
      <w:numFmt w:val="upperLetter"/>
      <w:lvlText w:val="%1."/>
      <w:lvlJc w:val="left"/>
      <w:pPr>
        <w:ind w:left="360" w:hanging="360"/>
      </w:pPr>
      <w:rPr>
        <w:rFonts w:hint="default"/>
        <w:b/>
        <w:color w:val="auto"/>
      </w:rPr>
    </w:lvl>
    <w:lvl w:ilvl="1" w:tplc="40090019">
      <w:start w:val="1"/>
      <w:numFmt w:val="lowerLetter"/>
      <w:lvlText w:val="%2."/>
      <w:lvlJc w:val="left"/>
      <w:pPr>
        <w:ind w:left="990" w:hanging="360"/>
      </w:pPr>
    </w:lvl>
    <w:lvl w:ilvl="2" w:tplc="4009001B" w:tentative="1">
      <w:start w:val="1"/>
      <w:numFmt w:val="lowerRoman"/>
      <w:lvlText w:val="%3."/>
      <w:lvlJc w:val="right"/>
      <w:pPr>
        <w:ind w:left="1710" w:hanging="180"/>
      </w:pPr>
    </w:lvl>
    <w:lvl w:ilvl="3" w:tplc="4009000F" w:tentative="1">
      <w:start w:val="1"/>
      <w:numFmt w:val="decimal"/>
      <w:lvlText w:val="%4."/>
      <w:lvlJc w:val="left"/>
      <w:pPr>
        <w:ind w:left="2430" w:hanging="360"/>
      </w:pPr>
    </w:lvl>
    <w:lvl w:ilvl="4" w:tplc="40090019" w:tentative="1">
      <w:start w:val="1"/>
      <w:numFmt w:val="lowerLetter"/>
      <w:lvlText w:val="%5."/>
      <w:lvlJc w:val="left"/>
      <w:pPr>
        <w:ind w:left="3150" w:hanging="360"/>
      </w:pPr>
    </w:lvl>
    <w:lvl w:ilvl="5" w:tplc="4009001B" w:tentative="1">
      <w:start w:val="1"/>
      <w:numFmt w:val="lowerRoman"/>
      <w:lvlText w:val="%6."/>
      <w:lvlJc w:val="right"/>
      <w:pPr>
        <w:ind w:left="3870" w:hanging="180"/>
      </w:pPr>
    </w:lvl>
    <w:lvl w:ilvl="6" w:tplc="4009000F" w:tentative="1">
      <w:start w:val="1"/>
      <w:numFmt w:val="decimal"/>
      <w:lvlText w:val="%7."/>
      <w:lvlJc w:val="left"/>
      <w:pPr>
        <w:ind w:left="4590" w:hanging="360"/>
      </w:pPr>
    </w:lvl>
    <w:lvl w:ilvl="7" w:tplc="40090019" w:tentative="1">
      <w:start w:val="1"/>
      <w:numFmt w:val="lowerLetter"/>
      <w:lvlText w:val="%8."/>
      <w:lvlJc w:val="left"/>
      <w:pPr>
        <w:ind w:left="5310" w:hanging="360"/>
      </w:pPr>
    </w:lvl>
    <w:lvl w:ilvl="8" w:tplc="4009001B" w:tentative="1">
      <w:start w:val="1"/>
      <w:numFmt w:val="lowerRoman"/>
      <w:lvlText w:val="%9."/>
      <w:lvlJc w:val="right"/>
      <w:pPr>
        <w:ind w:left="6030" w:hanging="180"/>
      </w:pPr>
    </w:lvl>
  </w:abstractNum>
  <w:abstractNum w:abstractNumId="10" w15:restartNumberingAfterBreak="0">
    <w:nsid w:val="363137DF"/>
    <w:multiLevelType w:val="hybridMultilevel"/>
    <w:tmpl w:val="5820304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2311C91"/>
    <w:multiLevelType w:val="hybridMultilevel"/>
    <w:tmpl w:val="F72CE4E8"/>
    <w:lvl w:ilvl="0" w:tplc="8026AED6">
      <w:start w:val="1"/>
      <w:numFmt w:val="decimal"/>
      <w:lvlText w:val="%1."/>
      <w:lvlJc w:val="left"/>
      <w:pPr>
        <w:ind w:left="799" w:hanging="360"/>
      </w:pPr>
      <w:rPr>
        <w:rFonts w:hint="default"/>
      </w:rPr>
    </w:lvl>
    <w:lvl w:ilvl="1" w:tplc="40090019" w:tentative="1">
      <w:start w:val="1"/>
      <w:numFmt w:val="lowerLetter"/>
      <w:lvlText w:val="%2."/>
      <w:lvlJc w:val="left"/>
      <w:pPr>
        <w:ind w:left="1519" w:hanging="360"/>
      </w:pPr>
    </w:lvl>
    <w:lvl w:ilvl="2" w:tplc="4009001B" w:tentative="1">
      <w:start w:val="1"/>
      <w:numFmt w:val="lowerRoman"/>
      <w:lvlText w:val="%3."/>
      <w:lvlJc w:val="right"/>
      <w:pPr>
        <w:ind w:left="2239" w:hanging="180"/>
      </w:pPr>
    </w:lvl>
    <w:lvl w:ilvl="3" w:tplc="4009000F" w:tentative="1">
      <w:start w:val="1"/>
      <w:numFmt w:val="decimal"/>
      <w:lvlText w:val="%4."/>
      <w:lvlJc w:val="left"/>
      <w:pPr>
        <w:ind w:left="2959" w:hanging="360"/>
      </w:pPr>
    </w:lvl>
    <w:lvl w:ilvl="4" w:tplc="40090019" w:tentative="1">
      <w:start w:val="1"/>
      <w:numFmt w:val="lowerLetter"/>
      <w:lvlText w:val="%5."/>
      <w:lvlJc w:val="left"/>
      <w:pPr>
        <w:ind w:left="3679" w:hanging="360"/>
      </w:pPr>
    </w:lvl>
    <w:lvl w:ilvl="5" w:tplc="4009001B" w:tentative="1">
      <w:start w:val="1"/>
      <w:numFmt w:val="lowerRoman"/>
      <w:lvlText w:val="%6."/>
      <w:lvlJc w:val="right"/>
      <w:pPr>
        <w:ind w:left="4399" w:hanging="180"/>
      </w:pPr>
    </w:lvl>
    <w:lvl w:ilvl="6" w:tplc="4009000F" w:tentative="1">
      <w:start w:val="1"/>
      <w:numFmt w:val="decimal"/>
      <w:lvlText w:val="%7."/>
      <w:lvlJc w:val="left"/>
      <w:pPr>
        <w:ind w:left="5119" w:hanging="360"/>
      </w:pPr>
    </w:lvl>
    <w:lvl w:ilvl="7" w:tplc="40090019" w:tentative="1">
      <w:start w:val="1"/>
      <w:numFmt w:val="lowerLetter"/>
      <w:lvlText w:val="%8."/>
      <w:lvlJc w:val="left"/>
      <w:pPr>
        <w:ind w:left="5839" w:hanging="360"/>
      </w:pPr>
    </w:lvl>
    <w:lvl w:ilvl="8" w:tplc="4009001B" w:tentative="1">
      <w:start w:val="1"/>
      <w:numFmt w:val="lowerRoman"/>
      <w:lvlText w:val="%9."/>
      <w:lvlJc w:val="right"/>
      <w:pPr>
        <w:ind w:left="6559" w:hanging="180"/>
      </w:pPr>
    </w:lvl>
  </w:abstractNum>
  <w:abstractNum w:abstractNumId="12" w15:restartNumberingAfterBreak="0">
    <w:nsid w:val="45CB46BE"/>
    <w:multiLevelType w:val="hybridMultilevel"/>
    <w:tmpl w:val="CC4AD7B4"/>
    <w:lvl w:ilvl="0" w:tplc="4009001B">
      <w:start w:val="1"/>
      <w:numFmt w:val="lowerRoman"/>
      <w:lvlText w:val="%1."/>
      <w:lvlJc w:val="right"/>
      <w:pPr>
        <w:ind w:left="778" w:hanging="360"/>
      </w:pPr>
    </w:lvl>
    <w:lvl w:ilvl="1" w:tplc="40090019" w:tentative="1">
      <w:start w:val="1"/>
      <w:numFmt w:val="lowerLetter"/>
      <w:lvlText w:val="%2."/>
      <w:lvlJc w:val="left"/>
      <w:pPr>
        <w:ind w:left="1498" w:hanging="360"/>
      </w:pPr>
    </w:lvl>
    <w:lvl w:ilvl="2" w:tplc="4009001B" w:tentative="1">
      <w:start w:val="1"/>
      <w:numFmt w:val="lowerRoman"/>
      <w:lvlText w:val="%3."/>
      <w:lvlJc w:val="right"/>
      <w:pPr>
        <w:ind w:left="2218" w:hanging="180"/>
      </w:pPr>
    </w:lvl>
    <w:lvl w:ilvl="3" w:tplc="4009000F" w:tentative="1">
      <w:start w:val="1"/>
      <w:numFmt w:val="decimal"/>
      <w:lvlText w:val="%4."/>
      <w:lvlJc w:val="left"/>
      <w:pPr>
        <w:ind w:left="2938" w:hanging="360"/>
      </w:pPr>
    </w:lvl>
    <w:lvl w:ilvl="4" w:tplc="40090019" w:tentative="1">
      <w:start w:val="1"/>
      <w:numFmt w:val="lowerLetter"/>
      <w:lvlText w:val="%5."/>
      <w:lvlJc w:val="left"/>
      <w:pPr>
        <w:ind w:left="3658" w:hanging="360"/>
      </w:pPr>
    </w:lvl>
    <w:lvl w:ilvl="5" w:tplc="4009001B" w:tentative="1">
      <w:start w:val="1"/>
      <w:numFmt w:val="lowerRoman"/>
      <w:lvlText w:val="%6."/>
      <w:lvlJc w:val="right"/>
      <w:pPr>
        <w:ind w:left="4378" w:hanging="180"/>
      </w:pPr>
    </w:lvl>
    <w:lvl w:ilvl="6" w:tplc="4009000F" w:tentative="1">
      <w:start w:val="1"/>
      <w:numFmt w:val="decimal"/>
      <w:lvlText w:val="%7."/>
      <w:lvlJc w:val="left"/>
      <w:pPr>
        <w:ind w:left="5098" w:hanging="360"/>
      </w:pPr>
    </w:lvl>
    <w:lvl w:ilvl="7" w:tplc="40090019" w:tentative="1">
      <w:start w:val="1"/>
      <w:numFmt w:val="lowerLetter"/>
      <w:lvlText w:val="%8."/>
      <w:lvlJc w:val="left"/>
      <w:pPr>
        <w:ind w:left="5818" w:hanging="360"/>
      </w:pPr>
    </w:lvl>
    <w:lvl w:ilvl="8" w:tplc="4009001B" w:tentative="1">
      <w:start w:val="1"/>
      <w:numFmt w:val="lowerRoman"/>
      <w:lvlText w:val="%9."/>
      <w:lvlJc w:val="right"/>
      <w:pPr>
        <w:ind w:left="6538" w:hanging="180"/>
      </w:pPr>
    </w:lvl>
  </w:abstractNum>
  <w:abstractNum w:abstractNumId="13" w15:restartNumberingAfterBreak="0">
    <w:nsid w:val="4FE84F62"/>
    <w:multiLevelType w:val="hybridMultilevel"/>
    <w:tmpl w:val="F23A38AC"/>
    <w:lvl w:ilvl="0" w:tplc="6C0EB926">
      <w:start w:val="1"/>
      <w:numFmt w:val="lowerRoman"/>
      <w:lvlText w:val="%1."/>
      <w:lvlJc w:val="left"/>
      <w:pPr>
        <w:ind w:left="990" w:hanging="720"/>
      </w:pPr>
      <w:rPr>
        <w:rFonts w:hint="default"/>
        <w:b w:val="0"/>
        <w:bCs/>
        <w:sz w:val="22"/>
        <w:szCs w:val="22"/>
      </w:rPr>
    </w:lvl>
    <w:lvl w:ilvl="1" w:tplc="40090019">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14" w15:restartNumberingAfterBreak="0">
    <w:nsid w:val="5AAB0BD9"/>
    <w:multiLevelType w:val="hybridMultilevel"/>
    <w:tmpl w:val="1D2688A0"/>
    <w:lvl w:ilvl="0" w:tplc="C13A44CE">
      <w:start w:val="1"/>
      <w:numFmt w:val="decimal"/>
      <w:lvlText w:val="%1."/>
      <w:lvlJc w:val="left"/>
      <w:pPr>
        <w:ind w:left="1159" w:hanging="360"/>
      </w:pPr>
      <w:rPr>
        <w:rFonts w:hint="default"/>
      </w:rPr>
    </w:lvl>
    <w:lvl w:ilvl="1" w:tplc="40090019" w:tentative="1">
      <w:start w:val="1"/>
      <w:numFmt w:val="lowerLetter"/>
      <w:lvlText w:val="%2."/>
      <w:lvlJc w:val="left"/>
      <w:pPr>
        <w:ind w:left="1879" w:hanging="360"/>
      </w:pPr>
    </w:lvl>
    <w:lvl w:ilvl="2" w:tplc="4009001B" w:tentative="1">
      <w:start w:val="1"/>
      <w:numFmt w:val="lowerRoman"/>
      <w:lvlText w:val="%3."/>
      <w:lvlJc w:val="right"/>
      <w:pPr>
        <w:ind w:left="2599" w:hanging="180"/>
      </w:pPr>
    </w:lvl>
    <w:lvl w:ilvl="3" w:tplc="4009000F" w:tentative="1">
      <w:start w:val="1"/>
      <w:numFmt w:val="decimal"/>
      <w:lvlText w:val="%4."/>
      <w:lvlJc w:val="left"/>
      <w:pPr>
        <w:ind w:left="3319" w:hanging="360"/>
      </w:pPr>
    </w:lvl>
    <w:lvl w:ilvl="4" w:tplc="40090019" w:tentative="1">
      <w:start w:val="1"/>
      <w:numFmt w:val="lowerLetter"/>
      <w:lvlText w:val="%5."/>
      <w:lvlJc w:val="left"/>
      <w:pPr>
        <w:ind w:left="4039" w:hanging="360"/>
      </w:pPr>
    </w:lvl>
    <w:lvl w:ilvl="5" w:tplc="4009001B" w:tentative="1">
      <w:start w:val="1"/>
      <w:numFmt w:val="lowerRoman"/>
      <w:lvlText w:val="%6."/>
      <w:lvlJc w:val="right"/>
      <w:pPr>
        <w:ind w:left="4759" w:hanging="180"/>
      </w:pPr>
    </w:lvl>
    <w:lvl w:ilvl="6" w:tplc="4009000F" w:tentative="1">
      <w:start w:val="1"/>
      <w:numFmt w:val="decimal"/>
      <w:lvlText w:val="%7."/>
      <w:lvlJc w:val="left"/>
      <w:pPr>
        <w:ind w:left="5479" w:hanging="360"/>
      </w:pPr>
    </w:lvl>
    <w:lvl w:ilvl="7" w:tplc="40090019" w:tentative="1">
      <w:start w:val="1"/>
      <w:numFmt w:val="lowerLetter"/>
      <w:lvlText w:val="%8."/>
      <w:lvlJc w:val="left"/>
      <w:pPr>
        <w:ind w:left="6199" w:hanging="360"/>
      </w:pPr>
    </w:lvl>
    <w:lvl w:ilvl="8" w:tplc="4009001B" w:tentative="1">
      <w:start w:val="1"/>
      <w:numFmt w:val="lowerRoman"/>
      <w:lvlText w:val="%9."/>
      <w:lvlJc w:val="right"/>
      <w:pPr>
        <w:ind w:left="6919" w:hanging="180"/>
      </w:pPr>
    </w:lvl>
  </w:abstractNum>
  <w:abstractNum w:abstractNumId="15" w15:restartNumberingAfterBreak="0">
    <w:nsid w:val="665B7A21"/>
    <w:multiLevelType w:val="hybridMultilevel"/>
    <w:tmpl w:val="505C2C02"/>
    <w:lvl w:ilvl="0" w:tplc="DDD60DF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84D2218"/>
    <w:multiLevelType w:val="hybridMultilevel"/>
    <w:tmpl w:val="1D56DF1C"/>
    <w:lvl w:ilvl="0" w:tplc="B3EABC5A">
      <w:start w:val="1"/>
      <w:numFmt w:val="decimal"/>
      <w:lvlText w:val="%1."/>
      <w:lvlJc w:val="left"/>
      <w:pPr>
        <w:ind w:left="720" w:hanging="360"/>
      </w:pPr>
      <w:rPr>
        <w:rFonts w:hint="default"/>
        <w:b w:val="0"/>
        <w:i w:val="0"/>
        <w:caps w:val="0"/>
        <w:strike w:val="0"/>
        <w:dstrike w:val="0"/>
        <w:vanish w:val="0"/>
        <w:color w:val="244061"/>
        <w:sz w:val="24"/>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1982B1A"/>
    <w:multiLevelType w:val="hybridMultilevel"/>
    <w:tmpl w:val="CC4AD7B4"/>
    <w:lvl w:ilvl="0" w:tplc="4009001B">
      <w:start w:val="1"/>
      <w:numFmt w:val="lowerRoman"/>
      <w:lvlText w:val="%1."/>
      <w:lvlJc w:val="right"/>
      <w:pPr>
        <w:ind w:left="927" w:hanging="360"/>
      </w:p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8" w15:restartNumberingAfterBreak="0">
    <w:nsid w:val="739F619B"/>
    <w:multiLevelType w:val="hybridMultilevel"/>
    <w:tmpl w:val="7D4EB7E2"/>
    <w:lvl w:ilvl="0" w:tplc="BAA601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801A97"/>
    <w:multiLevelType w:val="hybridMultilevel"/>
    <w:tmpl w:val="91285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495B61"/>
    <w:multiLevelType w:val="hybridMultilevel"/>
    <w:tmpl w:val="90DE24AE"/>
    <w:lvl w:ilvl="0" w:tplc="4009001B">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3"/>
  </w:num>
  <w:num w:numId="2">
    <w:abstractNumId w:val="6"/>
  </w:num>
  <w:num w:numId="3">
    <w:abstractNumId w:val="16"/>
  </w:num>
  <w:num w:numId="4">
    <w:abstractNumId w:val="4"/>
  </w:num>
  <w:num w:numId="5">
    <w:abstractNumId w:val="19"/>
  </w:num>
  <w:num w:numId="6">
    <w:abstractNumId w:val="18"/>
  </w:num>
  <w:num w:numId="7">
    <w:abstractNumId w:val="0"/>
  </w:num>
  <w:num w:numId="8">
    <w:abstractNumId w:val="2"/>
  </w:num>
  <w:num w:numId="9">
    <w:abstractNumId w:val="5"/>
  </w:num>
  <w:num w:numId="10">
    <w:abstractNumId w:val="7"/>
  </w:num>
  <w:num w:numId="11">
    <w:abstractNumId w:val="9"/>
  </w:num>
  <w:num w:numId="12">
    <w:abstractNumId w:val="12"/>
  </w:num>
  <w:num w:numId="13">
    <w:abstractNumId w:val="1"/>
  </w:num>
  <w:num w:numId="14">
    <w:abstractNumId w:val="13"/>
  </w:num>
  <w:num w:numId="15">
    <w:abstractNumId w:val="10"/>
  </w:num>
  <w:num w:numId="16">
    <w:abstractNumId w:val="15"/>
  </w:num>
  <w:num w:numId="17">
    <w:abstractNumId w:val="8"/>
  </w:num>
  <w:num w:numId="18">
    <w:abstractNumId w:val="17"/>
  </w:num>
  <w:num w:numId="19">
    <w:abstractNumId w:val="20"/>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1"/>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2EB"/>
    <w:rsid w:val="00040EE2"/>
    <w:rsid w:val="00096E67"/>
    <w:rsid w:val="000B2058"/>
    <w:rsid w:val="000B4236"/>
    <w:rsid w:val="000D4230"/>
    <w:rsid w:val="000F11E6"/>
    <w:rsid w:val="001140FF"/>
    <w:rsid w:val="00120950"/>
    <w:rsid w:val="001232CE"/>
    <w:rsid w:val="001249CB"/>
    <w:rsid w:val="0018210A"/>
    <w:rsid w:val="001A1BD8"/>
    <w:rsid w:val="001A370C"/>
    <w:rsid w:val="001B13D4"/>
    <w:rsid w:val="001B378A"/>
    <w:rsid w:val="001D3920"/>
    <w:rsid w:val="001E29DA"/>
    <w:rsid w:val="001E6783"/>
    <w:rsid w:val="001F5C09"/>
    <w:rsid w:val="0020424E"/>
    <w:rsid w:val="002934CE"/>
    <w:rsid w:val="002B06C4"/>
    <w:rsid w:val="002B5C13"/>
    <w:rsid w:val="002C1CDE"/>
    <w:rsid w:val="002D553C"/>
    <w:rsid w:val="002F22D2"/>
    <w:rsid w:val="00302078"/>
    <w:rsid w:val="00312C99"/>
    <w:rsid w:val="0031443C"/>
    <w:rsid w:val="00315A75"/>
    <w:rsid w:val="00330561"/>
    <w:rsid w:val="00347231"/>
    <w:rsid w:val="00351525"/>
    <w:rsid w:val="00351FE7"/>
    <w:rsid w:val="00366980"/>
    <w:rsid w:val="00374721"/>
    <w:rsid w:val="003C422B"/>
    <w:rsid w:val="003C4CA0"/>
    <w:rsid w:val="00401929"/>
    <w:rsid w:val="00417E12"/>
    <w:rsid w:val="004405BF"/>
    <w:rsid w:val="0045002A"/>
    <w:rsid w:val="004623D8"/>
    <w:rsid w:val="00465FD1"/>
    <w:rsid w:val="00470A39"/>
    <w:rsid w:val="00472F85"/>
    <w:rsid w:val="00474907"/>
    <w:rsid w:val="00491AD7"/>
    <w:rsid w:val="004B5B63"/>
    <w:rsid w:val="004C443D"/>
    <w:rsid w:val="004C48D7"/>
    <w:rsid w:val="004D683B"/>
    <w:rsid w:val="004E4670"/>
    <w:rsid w:val="00501CA7"/>
    <w:rsid w:val="00514000"/>
    <w:rsid w:val="00547FD7"/>
    <w:rsid w:val="00560FC3"/>
    <w:rsid w:val="005700BC"/>
    <w:rsid w:val="00576D9F"/>
    <w:rsid w:val="005A6EB8"/>
    <w:rsid w:val="005C22AD"/>
    <w:rsid w:val="005D0FFE"/>
    <w:rsid w:val="005E676A"/>
    <w:rsid w:val="00605650"/>
    <w:rsid w:val="00634B9F"/>
    <w:rsid w:val="006460C0"/>
    <w:rsid w:val="00651DB9"/>
    <w:rsid w:val="0065517B"/>
    <w:rsid w:val="006648D0"/>
    <w:rsid w:val="006731C0"/>
    <w:rsid w:val="00696F6A"/>
    <w:rsid w:val="006A4631"/>
    <w:rsid w:val="006B1D17"/>
    <w:rsid w:val="006C6C21"/>
    <w:rsid w:val="007049A2"/>
    <w:rsid w:val="00747E46"/>
    <w:rsid w:val="007509C1"/>
    <w:rsid w:val="0075421C"/>
    <w:rsid w:val="00784995"/>
    <w:rsid w:val="00784F10"/>
    <w:rsid w:val="007974E6"/>
    <w:rsid w:val="007B6BCC"/>
    <w:rsid w:val="007C4DA0"/>
    <w:rsid w:val="007C7BEC"/>
    <w:rsid w:val="007F4438"/>
    <w:rsid w:val="007F7A17"/>
    <w:rsid w:val="00807E7F"/>
    <w:rsid w:val="00816637"/>
    <w:rsid w:val="0083554D"/>
    <w:rsid w:val="00872174"/>
    <w:rsid w:val="00886343"/>
    <w:rsid w:val="0088711F"/>
    <w:rsid w:val="00892953"/>
    <w:rsid w:val="00894AC5"/>
    <w:rsid w:val="008A0A31"/>
    <w:rsid w:val="008B6309"/>
    <w:rsid w:val="008D498F"/>
    <w:rsid w:val="008E69DB"/>
    <w:rsid w:val="00905C10"/>
    <w:rsid w:val="00924B99"/>
    <w:rsid w:val="00937FC0"/>
    <w:rsid w:val="00951CC2"/>
    <w:rsid w:val="00971E05"/>
    <w:rsid w:val="0098041F"/>
    <w:rsid w:val="00987538"/>
    <w:rsid w:val="009E0434"/>
    <w:rsid w:val="009E3222"/>
    <w:rsid w:val="009F0ECC"/>
    <w:rsid w:val="009F6158"/>
    <w:rsid w:val="00A062AA"/>
    <w:rsid w:val="00A33BBD"/>
    <w:rsid w:val="00A35A27"/>
    <w:rsid w:val="00A556DD"/>
    <w:rsid w:val="00A608FF"/>
    <w:rsid w:val="00A62056"/>
    <w:rsid w:val="00A66DC9"/>
    <w:rsid w:val="00A71DA7"/>
    <w:rsid w:val="00A813A1"/>
    <w:rsid w:val="00A81905"/>
    <w:rsid w:val="00A83246"/>
    <w:rsid w:val="00AB6F8A"/>
    <w:rsid w:val="00AE7BC0"/>
    <w:rsid w:val="00AF70B2"/>
    <w:rsid w:val="00B009ED"/>
    <w:rsid w:val="00B102EB"/>
    <w:rsid w:val="00B17FCA"/>
    <w:rsid w:val="00B23068"/>
    <w:rsid w:val="00B24639"/>
    <w:rsid w:val="00B25646"/>
    <w:rsid w:val="00B278B2"/>
    <w:rsid w:val="00B30C8F"/>
    <w:rsid w:val="00B338CB"/>
    <w:rsid w:val="00B41308"/>
    <w:rsid w:val="00B41FD4"/>
    <w:rsid w:val="00B44517"/>
    <w:rsid w:val="00B570FF"/>
    <w:rsid w:val="00B664D5"/>
    <w:rsid w:val="00B6705D"/>
    <w:rsid w:val="00BB00B2"/>
    <w:rsid w:val="00BC0412"/>
    <w:rsid w:val="00BC53E1"/>
    <w:rsid w:val="00BE7B74"/>
    <w:rsid w:val="00BE7FDB"/>
    <w:rsid w:val="00BF589A"/>
    <w:rsid w:val="00C05047"/>
    <w:rsid w:val="00C22654"/>
    <w:rsid w:val="00C5033D"/>
    <w:rsid w:val="00C56140"/>
    <w:rsid w:val="00C564D3"/>
    <w:rsid w:val="00C61D24"/>
    <w:rsid w:val="00C81D3F"/>
    <w:rsid w:val="00C84A7B"/>
    <w:rsid w:val="00C97033"/>
    <w:rsid w:val="00CA2646"/>
    <w:rsid w:val="00CC5751"/>
    <w:rsid w:val="00CD6124"/>
    <w:rsid w:val="00CF1869"/>
    <w:rsid w:val="00CF1E76"/>
    <w:rsid w:val="00CF3F15"/>
    <w:rsid w:val="00D03A02"/>
    <w:rsid w:val="00D1182B"/>
    <w:rsid w:val="00D12EFB"/>
    <w:rsid w:val="00D24B3D"/>
    <w:rsid w:val="00D8191B"/>
    <w:rsid w:val="00D95532"/>
    <w:rsid w:val="00DA05C1"/>
    <w:rsid w:val="00DB1FC4"/>
    <w:rsid w:val="00DD2EFA"/>
    <w:rsid w:val="00DE64CE"/>
    <w:rsid w:val="00DF4A02"/>
    <w:rsid w:val="00DF612B"/>
    <w:rsid w:val="00E052A7"/>
    <w:rsid w:val="00E13899"/>
    <w:rsid w:val="00E15D46"/>
    <w:rsid w:val="00E21D4F"/>
    <w:rsid w:val="00E31CAD"/>
    <w:rsid w:val="00E361F0"/>
    <w:rsid w:val="00E3762F"/>
    <w:rsid w:val="00E4043C"/>
    <w:rsid w:val="00E45BB0"/>
    <w:rsid w:val="00E60DAB"/>
    <w:rsid w:val="00E65F8F"/>
    <w:rsid w:val="00E70430"/>
    <w:rsid w:val="00E85E59"/>
    <w:rsid w:val="00EA4C99"/>
    <w:rsid w:val="00EB7E83"/>
    <w:rsid w:val="00EC09B6"/>
    <w:rsid w:val="00EC1CD2"/>
    <w:rsid w:val="00EF1B22"/>
    <w:rsid w:val="00F23560"/>
    <w:rsid w:val="00F42D59"/>
    <w:rsid w:val="00F7211A"/>
    <w:rsid w:val="00F8227C"/>
    <w:rsid w:val="00F92464"/>
    <w:rsid w:val="00F95F87"/>
    <w:rsid w:val="00FD55A1"/>
    <w:rsid w:val="00FD7548"/>
    <w:rsid w:val="00FF035B"/>
    <w:rsid w:val="00FF6B26"/>
  </w:rsids>
  <m:mathPr>
    <m:mathFont m:val="Cambria Math"/>
    <m:brkBin m:val="before"/>
    <m:brkBinSub m:val="--"/>
    <m:smallFrac/>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95B078"/>
  <w15:docId w15:val="{1B44BFEE-0021-40C4-965A-D51D64F15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DA7"/>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71DA7"/>
  </w:style>
  <w:style w:type="paragraph" w:styleId="Title">
    <w:name w:val="Title"/>
    <w:basedOn w:val="Normal"/>
    <w:uiPriority w:val="10"/>
    <w:qFormat/>
    <w:rsid w:val="00A71DA7"/>
    <w:pPr>
      <w:spacing w:before="133"/>
      <w:ind w:left="79"/>
    </w:pPr>
    <w:rPr>
      <w:b/>
      <w:bCs/>
      <w:sz w:val="24"/>
      <w:szCs w:val="24"/>
    </w:rPr>
  </w:style>
  <w:style w:type="paragraph" w:styleId="ListParagraph">
    <w:name w:val="List Paragraph"/>
    <w:aliases w:val="Dot pt,F5 List Paragraph,List Paragraph1,No Spacing1,List Paragraph Char Char Char,Indicator Text,Numbered Para 1,Colorful List - Accent 11,Bullet 1,Bullet Points,List Paragraph2,MAIN CONTENT,List Paragraph12,Párrafo de lista,Recommendat"/>
    <w:basedOn w:val="Normal"/>
    <w:link w:val="ListParagraphChar"/>
    <w:uiPriority w:val="34"/>
    <w:qFormat/>
    <w:rsid w:val="00A71DA7"/>
  </w:style>
  <w:style w:type="paragraph" w:customStyle="1" w:styleId="TableParagraph">
    <w:name w:val="Table Paragraph"/>
    <w:basedOn w:val="Normal"/>
    <w:uiPriority w:val="1"/>
    <w:qFormat/>
    <w:rsid w:val="00A71DA7"/>
  </w:style>
  <w:style w:type="paragraph" w:customStyle="1" w:styleId="TableContents">
    <w:name w:val="Table Contents"/>
    <w:basedOn w:val="Normal"/>
    <w:rsid w:val="00EC1CD2"/>
    <w:pPr>
      <w:widowControl/>
      <w:suppressLineNumbers/>
      <w:suppressAutoHyphens/>
      <w:autoSpaceDE/>
      <w:autoSpaceDN/>
      <w:spacing w:line="276" w:lineRule="auto"/>
    </w:pPr>
    <w:rPr>
      <w:rFonts w:ascii="Calibri" w:eastAsia="Times New Roman" w:hAnsi="Calibri" w:cs="Calibri"/>
      <w:lang w:val="en-IN" w:eastAsia="ar-S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List Paragraph2 Char"/>
    <w:link w:val="ListParagraph"/>
    <w:uiPriority w:val="34"/>
    <w:locked/>
    <w:rsid w:val="00EC1CD2"/>
    <w:rPr>
      <w:rFonts w:ascii="Arial" w:eastAsia="Arial" w:hAnsi="Arial" w:cs="Arial"/>
    </w:rPr>
  </w:style>
  <w:style w:type="paragraph" w:customStyle="1" w:styleId="LO-Normal">
    <w:name w:val="LO-Normal"/>
    <w:rsid w:val="00EC1CD2"/>
    <w:pPr>
      <w:widowControl/>
      <w:suppressAutoHyphens/>
      <w:autoSpaceDE/>
      <w:autoSpaceDN/>
      <w:spacing w:line="276" w:lineRule="auto"/>
    </w:pPr>
    <w:rPr>
      <w:rFonts w:ascii="Calibri" w:eastAsia="Times New Roman" w:hAnsi="Calibri" w:cs="Calibri"/>
      <w:kern w:val="1"/>
      <w:lang w:val="en-IN" w:eastAsia="ar-SA"/>
    </w:rPr>
  </w:style>
  <w:style w:type="table" w:styleId="TableGrid">
    <w:name w:val="Table Grid"/>
    <w:basedOn w:val="TableNormal"/>
    <w:uiPriority w:val="59"/>
    <w:rsid w:val="00CF3F1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6F6A"/>
    <w:rPr>
      <w:color w:val="0000FF"/>
      <w:u w:val="single"/>
    </w:rPr>
  </w:style>
  <w:style w:type="paragraph" w:customStyle="1" w:styleId="DefaultText">
    <w:name w:val="Default Text"/>
    <w:basedOn w:val="Normal"/>
    <w:rsid w:val="00D12EFB"/>
    <w:pPr>
      <w:widowControl/>
      <w:autoSpaceDE/>
      <w:autoSpaceDN/>
    </w:pPr>
    <w:rPr>
      <w:rFonts w:ascii="Times New Roman" w:eastAsia="Times New Roman" w:hAnsi="Times New Roman" w:cs="Times New Roman"/>
      <w:noProof/>
      <w:sz w:val="24"/>
      <w:szCs w:val="20"/>
    </w:rPr>
  </w:style>
  <w:style w:type="paragraph" w:styleId="NormalWeb">
    <w:name w:val="Normal (Web)"/>
    <w:basedOn w:val="Normal"/>
    <w:uiPriority w:val="99"/>
    <w:unhideWhenUsed/>
    <w:rsid w:val="00A66DC9"/>
    <w:pPr>
      <w:widowControl/>
      <w:autoSpaceDE/>
      <w:autoSpaceDN/>
      <w:spacing w:before="100" w:beforeAutospacing="1" w:after="100" w:afterAutospacing="1"/>
    </w:pPr>
    <w:rPr>
      <w:rFonts w:ascii="Times New Roman" w:eastAsia="Times New Roman" w:hAnsi="Times New Roman" w:cs="Times New Roman"/>
      <w:sz w:val="24"/>
      <w:szCs w:val="24"/>
      <w:lang w:val="en-IN" w:bidi="hi-IN"/>
    </w:rPr>
  </w:style>
  <w:style w:type="paragraph" w:styleId="Header">
    <w:name w:val="header"/>
    <w:basedOn w:val="Normal"/>
    <w:link w:val="HeaderChar"/>
    <w:uiPriority w:val="99"/>
    <w:semiHidden/>
    <w:unhideWhenUsed/>
    <w:rsid w:val="00E15D46"/>
    <w:pPr>
      <w:tabs>
        <w:tab w:val="center" w:pos="4513"/>
        <w:tab w:val="right" w:pos="9026"/>
      </w:tabs>
    </w:pPr>
  </w:style>
  <w:style w:type="character" w:customStyle="1" w:styleId="HeaderChar">
    <w:name w:val="Header Char"/>
    <w:basedOn w:val="DefaultParagraphFont"/>
    <w:link w:val="Header"/>
    <w:uiPriority w:val="99"/>
    <w:semiHidden/>
    <w:rsid w:val="00E15D46"/>
    <w:rPr>
      <w:rFonts w:ascii="Arial" w:eastAsia="Arial" w:hAnsi="Arial" w:cs="Arial"/>
    </w:rPr>
  </w:style>
  <w:style w:type="paragraph" w:styleId="Footer">
    <w:name w:val="footer"/>
    <w:basedOn w:val="Normal"/>
    <w:link w:val="FooterChar"/>
    <w:uiPriority w:val="99"/>
    <w:unhideWhenUsed/>
    <w:rsid w:val="00E15D46"/>
    <w:pPr>
      <w:tabs>
        <w:tab w:val="center" w:pos="4513"/>
        <w:tab w:val="right" w:pos="9026"/>
      </w:tabs>
    </w:pPr>
  </w:style>
  <w:style w:type="character" w:customStyle="1" w:styleId="FooterChar">
    <w:name w:val="Footer Char"/>
    <w:basedOn w:val="DefaultParagraphFont"/>
    <w:link w:val="Footer"/>
    <w:uiPriority w:val="99"/>
    <w:rsid w:val="00E15D46"/>
    <w:rPr>
      <w:rFonts w:ascii="Arial" w:eastAsia="Arial" w:hAnsi="Arial" w:cs="Arial"/>
    </w:rPr>
  </w:style>
  <w:style w:type="paragraph" w:customStyle="1" w:styleId="Default">
    <w:name w:val="Default"/>
    <w:rsid w:val="00E361F0"/>
    <w:pPr>
      <w:widowControl/>
      <w:adjustRightInd w:val="0"/>
    </w:pPr>
    <w:rPr>
      <w:rFonts w:ascii="Georgia" w:hAnsi="Georgia" w:cs="Georgia"/>
      <w:color w:val="000000"/>
      <w:sz w:val="24"/>
      <w:szCs w:val="24"/>
      <w:lang w:val="en-IN"/>
    </w:rPr>
  </w:style>
  <w:style w:type="character" w:styleId="Emphasis">
    <w:name w:val="Emphasis"/>
    <w:basedOn w:val="DefaultParagraphFont"/>
    <w:uiPriority w:val="20"/>
    <w:qFormat/>
    <w:rsid w:val="00F7211A"/>
    <w:rPr>
      <w:i/>
      <w:iCs/>
    </w:rPr>
  </w:style>
  <w:style w:type="character" w:styleId="UnresolvedMention">
    <w:name w:val="Unresolved Mention"/>
    <w:basedOn w:val="DefaultParagraphFont"/>
    <w:uiPriority w:val="99"/>
    <w:semiHidden/>
    <w:unhideWhenUsed/>
    <w:rsid w:val="001D3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87375">
      <w:bodyDiv w:val="1"/>
      <w:marLeft w:val="0"/>
      <w:marRight w:val="0"/>
      <w:marTop w:val="0"/>
      <w:marBottom w:val="0"/>
      <w:divBdr>
        <w:top w:val="none" w:sz="0" w:space="0" w:color="auto"/>
        <w:left w:val="none" w:sz="0" w:space="0" w:color="auto"/>
        <w:bottom w:val="none" w:sz="0" w:space="0" w:color="auto"/>
        <w:right w:val="none" w:sz="0" w:space="0" w:color="auto"/>
      </w:divBdr>
      <w:divsChild>
        <w:div w:id="525410469">
          <w:marLeft w:val="0"/>
          <w:marRight w:val="0"/>
          <w:marTop w:val="0"/>
          <w:marBottom w:val="0"/>
          <w:divBdr>
            <w:top w:val="none" w:sz="0" w:space="0" w:color="auto"/>
            <w:left w:val="none" w:sz="0" w:space="0" w:color="auto"/>
            <w:bottom w:val="none" w:sz="0" w:space="0" w:color="auto"/>
            <w:right w:val="none" w:sz="0" w:space="0" w:color="auto"/>
          </w:divBdr>
        </w:div>
        <w:div w:id="1927031967">
          <w:marLeft w:val="0"/>
          <w:marRight w:val="0"/>
          <w:marTop w:val="0"/>
          <w:marBottom w:val="0"/>
          <w:divBdr>
            <w:top w:val="none" w:sz="0" w:space="0" w:color="auto"/>
            <w:left w:val="none" w:sz="0" w:space="0" w:color="auto"/>
            <w:bottom w:val="none" w:sz="0" w:space="0" w:color="auto"/>
            <w:right w:val="none" w:sz="0" w:space="0" w:color="auto"/>
          </w:divBdr>
        </w:div>
        <w:div w:id="1623075029">
          <w:marLeft w:val="0"/>
          <w:marRight w:val="0"/>
          <w:marTop w:val="0"/>
          <w:marBottom w:val="0"/>
          <w:divBdr>
            <w:top w:val="none" w:sz="0" w:space="0" w:color="auto"/>
            <w:left w:val="none" w:sz="0" w:space="0" w:color="auto"/>
            <w:bottom w:val="none" w:sz="0" w:space="0" w:color="auto"/>
            <w:right w:val="none" w:sz="0" w:space="0" w:color="auto"/>
          </w:divBdr>
        </w:div>
        <w:div w:id="19745582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pstc.idapt@itbhu.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9176A-4752-F241-B002-409B4948B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Pages>
  <Words>1526</Words>
  <Characters>8703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Microsoft Word - RFA Print Ad.doc</vt:lpstr>
    </vt:vector>
  </TitlesOfParts>
  <Company>Hewlett-Packard</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RFA Print Ad.doc</dc:title>
  <dc:creator>Prasun Roy</dc:creator>
  <cp:lastModifiedBy>Microsoft Office User</cp:lastModifiedBy>
  <cp:revision>9</cp:revision>
  <dcterms:created xsi:type="dcterms:W3CDTF">2021-02-03T11:37:00Z</dcterms:created>
  <dcterms:modified xsi:type="dcterms:W3CDTF">2021-10-05T04:30:00Z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2010-03-28T00:00:00Z</vt:filetime>
  </property>
  <property fmtid="{D5CDD505-2E9C-101B-9397-08002B2CF9AE}" pid="3" name="Creator">
    <vt:lpwstr>Wine PostScript Driver</vt:lpwstr>
  </property>
  <property fmtid="{D5CDD505-2E9C-101B-9397-08002B2CF9AE}" pid="4" name="LastSaved">
    <vt:filetime>2020-09-05T00:00:00Z</vt:filetime>
  </property>
</Properties>
</file>